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69DD" w:rsidRPr="003A42F0" w:rsidRDefault="003321E7" w:rsidP="003321E7">
      <w:pPr>
        <w:rPr>
          <w:rFonts w:ascii="Verdana" w:hAnsi="Verdana"/>
          <w:sz w:val="20"/>
          <w:szCs w:val="20"/>
        </w:rPr>
        <w:sectPr w:rsidR="00FB69DD" w:rsidRPr="003A42F0" w:rsidSect="00476CF5">
          <w:headerReference w:type="default" r:id="rId8"/>
          <w:footerReference w:type="default" r:id="rId9"/>
          <w:headerReference w:type="first" r:id="rId10"/>
          <w:footerReference w:type="first" r:id="rId11"/>
          <w:pgSz w:w="11906" w:h="16838"/>
          <w:pgMar w:top="1440" w:right="0" w:bottom="851" w:left="0" w:header="284" w:footer="227" w:gutter="0"/>
          <w:cols w:space="708"/>
          <w:titlePg/>
          <w:docGrid w:linePitch="360"/>
        </w:sectPr>
      </w:pPr>
      <w:r>
        <w:t xml:space="preserve"> </w:t>
      </w:r>
      <w:r>
        <w:tab/>
      </w:r>
      <w:r>
        <w:tab/>
      </w:r>
      <w:r>
        <w:tab/>
      </w:r>
      <w:r>
        <w:tab/>
      </w:r>
      <w:r w:rsidRPr="00476CF5">
        <w:rPr>
          <w:rFonts w:ascii="Verdana" w:hAnsi="Verdana"/>
        </w:rPr>
        <w:tab/>
      </w:r>
      <w:r w:rsidRPr="00476CF5">
        <w:rPr>
          <w:rFonts w:ascii="Verdana" w:hAnsi="Verdana"/>
        </w:rPr>
        <w:tab/>
      </w:r>
      <w:r w:rsidRPr="00476CF5">
        <w:rPr>
          <w:rFonts w:ascii="Verdana" w:hAnsi="Verdana"/>
        </w:rPr>
        <w:tab/>
      </w:r>
      <w:r w:rsidRPr="002E4ACE">
        <w:rPr>
          <w:rFonts w:ascii="Verdana" w:hAnsi="Verdana"/>
          <w:sz w:val="22"/>
          <w:szCs w:val="22"/>
        </w:rPr>
        <w:t xml:space="preserve">      </w:t>
      </w:r>
      <w:r w:rsidR="003A42F0">
        <w:rPr>
          <w:rFonts w:ascii="Verdana" w:hAnsi="Verdana"/>
          <w:sz w:val="22"/>
          <w:szCs w:val="22"/>
        </w:rPr>
        <w:t xml:space="preserve">                             </w:t>
      </w:r>
      <w:r w:rsidR="00D47C95">
        <w:rPr>
          <w:rFonts w:ascii="Verdana" w:hAnsi="Verdana"/>
          <w:sz w:val="20"/>
          <w:szCs w:val="20"/>
        </w:rPr>
        <w:t xml:space="preserve"> </w:t>
      </w:r>
      <w:r w:rsidR="00134DBD" w:rsidRPr="00FA0AE5">
        <w:rPr>
          <w:rFonts w:ascii="Verdana" w:hAnsi="Verdana"/>
          <w:sz w:val="22"/>
          <w:szCs w:val="20"/>
        </w:rPr>
        <w:t>22</w:t>
      </w:r>
      <w:r w:rsidR="00CA715B" w:rsidRPr="00FA0AE5">
        <w:rPr>
          <w:rFonts w:ascii="Verdana" w:hAnsi="Verdana"/>
          <w:sz w:val="22"/>
          <w:szCs w:val="20"/>
          <w:vertAlign w:val="superscript"/>
        </w:rPr>
        <w:t>nd</w:t>
      </w:r>
      <w:r w:rsidR="00D47C95" w:rsidRPr="00FA0AE5">
        <w:rPr>
          <w:rFonts w:ascii="Verdana" w:hAnsi="Verdana"/>
          <w:sz w:val="22"/>
          <w:szCs w:val="20"/>
        </w:rPr>
        <w:t xml:space="preserve"> </w:t>
      </w:r>
      <w:r w:rsidR="004662F7" w:rsidRPr="00FA0AE5">
        <w:rPr>
          <w:rFonts w:ascii="Verdana" w:hAnsi="Verdana"/>
          <w:sz w:val="22"/>
          <w:szCs w:val="20"/>
        </w:rPr>
        <w:t>October</w:t>
      </w:r>
      <w:r w:rsidR="002C53A7" w:rsidRPr="00FA0AE5">
        <w:rPr>
          <w:rFonts w:ascii="Verdana" w:hAnsi="Verdana"/>
          <w:sz w:val="22"/>
          <w:szCs w:val="20"/>
        </w:rPr>
        <w:t xml:space="preserve"> </w:t>
      </w:r>
      <w:r w:rsidR="00214D5D" w:rsidRPr="00FA0AE5">
        <w:rPr>
          <w:rFonts w:ascii="Verdana" w:hAnsi="Verdana"/>
          <w:sz w:val="22"/>
          <w:szCs w:val="20"/>
        </w:rPr>
        <w:t>2021</w:t>
      </w:r>
    </w:p>
    <w:p w:rsidR="003321E7" w:rsidRDefault="003321E7" w:rsidP="003321E7">
      <w:pPr>
        <w:spacing w:line="280" w:lineRule="atLeast"/>
        <w:ind w:left="-567" w:right="-613"/>
        <w:rPr>
          <w:rFonts w:ascii="Verdana" w:eastAsia="Calibri" w:hAnsi="Verdana"/>
          <w:sz w:val="22"/>
          <w:szCs w:val="22"/>
        </w:rPr>
      </w:pPr>
      <w:r w:rsidRPr="00476CF5">
        <w:rPr>
          <w:rFonts w:ascii="Verdana" w:eastAsia="Calibri" w:hAnsi="Verdana"/>
          <w:sz w:val="22"/>
          <w:szCs w:val="22"/>
        </w:rPr>
        <w:t>Dear Parents</w:t>
      </w:r>
      <w:r w:rsidR="00B8753B" w:rsidRPr="00476CF5">
        <w:rPr>
          <w:rFonts w:ascii="Verdana" w:eastAsia="Calibri" w:hAnsi="Verdana"/>
          <w:sz w:val="22"/>
          <w:szCs w:val="22"/>
        </w:rPr>
        <w:t>/Carers</w:t>
      </w:r>
    </w:p>
    <w:p w:rsidR="008C79DD" w:rsidRDefault="008C79DD" w:rsidP="003321E7">
      <w:pPr>
        <w:spacing w:line="280" w:lineRule="atLeast"/>
        <w:ind w:left="-567" w:right="-613"/>
        <w:rPr>
          <w:rFonts w:ascii="Verdana" w:eastAsia="Calibri" w:hAnsi="Verdana"/>
          <w:sz w:val="22"/>
          <w:szCs w:val="22"/>
        </w:rPr>
      </w:pPr>
    </w:p>
    <w:p w:rsidR="008C79DD" w:rsidRDefault="008C79DD" w:rsidP="003321E7">
      <w:pPr>
        <w:spacing w:line="280" w:lineRule="atLeast"/>
        <w:ind w:left="-567" w:right="-613"/>
        <w:rPr>
          <w:rFonts w:ascii="Verdana" w:eastAsia="Calibri" w:hAnsi="Verdana"/>
          <w:sz w:val="22"/>
          <w:szCs w:val="22"/>
        </w:rPr>
      </w:pPr>
      <w:r>
        <w:rPr>
          <w:rFonts w:ascii="Verdana" w:eastAsia="Calibri" w:hAnsi="Verdana"/>
          <w:sz w:val="22"/>
          <w:szCs w:val="22"/>
        </w:rPr>
        <w:t xml:space="preserve">I am not sure where the term has gone but it has </w:t>
      </w:r>
      <w:r w:rsidR="00223917">
        <w:rPr>
          <w:rFonts w:ascii="Verdana" w:eastAsia="Calibri" w:hAnsi="Verdana"/>
          <w:sz w:val="22"/>
          <w:szCs w:val="22"/>
        </w:rPr>
        <w:t xml:space="preserve">clearly </w:t>
      </w:r>
      <w:r>
        <w:rPr>
          <w:rFonts w:ascii="Verdana" w:eastAsia="Calibri" w:hAnsi="Verdana"/>
          <w:sz w:val="22"/>
          <w:szCs w:val="22"/>
        </w:rPr>
        <w:t xml:space="preserve">gone.  </w:t>
      </w:r>
      <w:r w:rsidR="00223917">
        <w:rPr>
          <w:rFonts w:ascii="Verdana" w:eastAsia="Calibri" w:hAnsi="Verdana"/>
          <w:sz w:val="22"/>
          <w:szCs w:val="22"/>
        </w:rPr>
        <w:t xml:space="preserve">Term 1 is always </w:t>
      </w:r>
      <w:r>
        <w:rPr>
          <w:rFonts w:ascii="Verdana" w:eastAsia="Calibri" w:hAnsi="Verdana"/>
          <w:sz w:val="22"/>
          <w:szCs w:val="22"/>
        </w:rPr>
        <w:t xml:space="preserve">a very hectic term, with lots going on to provide your child with a wide range of learning </w:t>
      </w:r>
      <w:r w:rsidR="00223917">
        <w:rPr>
          <w:rFonts w:ascii="Verdana" w:eastAsia="Calibri" w:hAnsi="Verdana"/>
          <w:sz w:val="22"/>
          <w:szCs w:val="22"/>
        </w:rPr>
        <w:t xml:space="preserve">opportunities.  We are slowly beginning to see classes settle into the correct school routines and most pupils are coping very well.  </w:t>
      </w:r>
    </w:p>
    <w:p w:rsidR="00223917" w:rsidRDefault="00223917" w:rsidP="003321E7">
      <w:pPr>
        <w:spacing w:line="280" w:lineRule="atLeast"/>
        <w:ind w:left="-567" w:right="-613"/>
        <w:rPr>
          <w:rFonts w:ascii="Verdana" w:eastAsia="Calibri" w:hAnsi="Verdana"/>
          <w:sz w:val="22"/>
          <w:szCs w:val="22"/>
        </w:rPr>
      </w:pPr>
    </w:p>
    <w:p w:rsidR="00223917" w:rsidRDefault="00223917" w:rsidP="003321E7">
      <w:pPr>
        <w:spacing w:line="280" w:lineRule="atLeast"/>
        <w:ind w:left="-567" w:right="-613"/>
        <w:rPr>
          <w:rFonts w:ascii="Verdana" w:eastAsia="Calibri" w:hAnsi="Verdana"/>
          <w:sz w:val="22"/>
          <w:szCs w:val="22"/>
        </w:rPr>
      </w:pPr>
      <w:r>
        <w:rPr>
          <w:rFonts w:ascii="Verdana" w:eastAsia="Calibri" w:hAnsi="Verdana"/>
          <w:sz w:val="22"/>
          <w:szCs w:val="22"/>
        </w:rPr>
        <w:t xml:space="preserve">Thank you for all those parents/carers who are helping to ensure that your children </w:t>
      </w:r>
      <w:r w:rsidR="00A67E89">
        <w:rPr>
          <w:rFonts w:ascii="Verdana" w:eastAsia="Calibri" w:hAnsi="Verdana"/>
          <w:sz w:val="22"/>
          <w:szCs w:val="22"/>
        </w:rPr>
        <w:t>are</w:t>
      </w:r>
      <w:r>
        <w:rPr>
          <w:rFonts w:ascii="Verdana" w:eastAsia="Calibri" w:hAnsi="Verdana"/>
          <w:sz w:val="22"/>
          <w:szCs w:val="22"/>
        </w:rPr>
        <w:t xml:space="preserve"> ready for learning</w:t>
      </w:r>
      <w:r w:rsidR="00764ADA">
        <w:rPr>
          <w:rFonts w:ascii="Verdana" w:eastAsia="Calibri" w:hAnsi="Verdana"/>
          <w:sz w:val="22"/>
          <w:szCs w:val="22"/>
        </w:rPr>
        <w:t xml:space="preserve"> in school each day by having </w:t>
      </w:r>
      <w:r>
        <w:rPr>
          <w:rFonts w:ascii="Verdana" w:eastAsia="Calibri" w:hAnsi="Verdana"/>
          <w:sz w:val="22"/>
          <w:szCs w:val="22"/>
        </w:rPr>
        <w:t xml:space="preserve">good bedtime and morning routines in place and </w:t>
      </w:r>
      <w:r w:rsidR="00764ADA">
        <w:rPr>
          <w:rFonts w:ascii="Verdana" w:eastAsia="Calibri" w:hAnsi="Verdana"/>
          <w:sz w:val="22"/>
          <w:szCs w:val="22"/>
        </w:rPr>
        <w:t xml:space="preserve">ensuring </w:t>
      </w:r>
      <w:r>
        <w:rPr>
          <w:rFonts w:ascii="Verdana" w:eastAsia="Calibri" w:hAnsi="Verdana"/>
          <w:sz w:val="22"/>
          <w:szCs w:val="22"/>
        </w:rPr>
        <w:t>they are in proper school uniform.  If you are having problems getting ready for school please feel free to contact your child’s class teacher as we can help you if need assistance.  We are successful when we work in close partnership with home to remove the barriers to learning so please ask.</w:t>
      </w:r>
    </w:p>
    <w:p w:rsidR="00B640AB" w:rsidRDefault="00B640AB" w:rsidP="003321E7">
      <w:pPr>
        <w:spacing w:line="280" w:lineRule="atLeast"/>
        <w:ind w:left="-567" w:right="-613"/>
        <w:rPr>
          <w:rFonts w:ascii="Verdana" w:eastAsia="Calibri" w:hAnsi="Verdana"/>
          <w:sz w:val="22"/>
          <w:szCs w:val="22"/>
        </w:rPr>
      </w:pPr>
    </w:p>
    <w:p w:rsidR="00B640AB" w:rsidRDefault="00B640AB" w:rsidP="003321E7">
      <w:pPr>
        <w:spacing w:line="280" w:lineRule="atLeast"/>
        <w:ind w:left="-567" w:right="-613"/>
        <w:rPr>
          <w:rFonts w:ascii="Verdana" w:eastAsia="Calibri" w:hAnsi="Verdana"/>
          <w:sz w:val="22"/>
          <w:szCs w:val="22"/>
        </w:rPr>
      </w:pPr>
      <w:r>
        <w:rPr>
          <w:rFonts w:ascii="Verdana" w:eastAsia="Calibri" w:hAnsi="Verdana"/>
          <w:sz w:val="22"/>
          <w:szCs w:val="22"/>
        </w:rPr>
        <w:t>Have a lovely October break.</w:t>
      </w:r>
    </w:p>
    <w:p w:rsidR="00724BF7" w:rsidRPr="00E15636" w:rsidRDefault="00724BF7" w:rsidP="003321E7">
      <w:pPr>
        <w:spacing w:line="280" w:lineRule="atLeast"/>
        <w:ind w:left="-567" w:right="-613"/>
        <w:rPr>
          <w:rFonts w:ascii="Verdana" w:eastAsia="Calibri" w:hAnsi="Verdana"/>
          <w:sz w:val="22"/>
          <w:szCs w:val="22"/>
        </w:rPr>
      </w:pPr>
    </w:p>
    <w:p w:rsidR="00BF08CD" w:rsidRPr="00BF08CD" w:rsidRDefault="00BF08CD" w:rsidP="00BF08CD">
      <w:pPr>
        <w:spacing w:line="280" w:lineRule="atLeast"/>
        <w:ind w:left="-567" w:right="-613"/>
        <w:rPr>
          <w:rFonts w:ascii="Verdana" w:eastAsia="Calibri" w:hAnsi="Verdana"/>
          <w:b/>
          <w:bCs/>
          <w:sz w:val="20"/>
          <w:szCs w:val="20"/>
        </w:rPr>
      </w:pPr>
      <w:r w:rsidRPr="00BF08CD">
        <w:rPr>
          <w:rFonts w:ascii="Verdana" w:eastAsia="Calibri" w:hAnsi="Verdana"/>
          <w:b/>
          <w:bCs/>
          <w:sz w:val="20"/>
          <w:szCs w:val="20"/>
        </w:rPr>
        <w:t>Reminder</w:t>
      </w:r>
      <w:r>
        <w:rPr>
          <w:rFonts w:ascii="Verdana" w:eastAsia="Calibri" w:hAnsi="Verdana"/>
          <w:b/>
          <w:bCs/>
          <w:sz w:val="20"/>
          <w:szCs w:val="20"/>
        </w:rPr>
        <w:t xml:space="preserve"> please continue </w:t>
      </w:r>
      <w:r w:rsidRPr="00BF08CD">
        <w:rPr>
          <w:rFonts w:ascii="Verdana" w:eastAsia="Calibri" w:hAnsi="Verdana"/>
          <w:b/>
          <w:bCs/>
          <w:sz w:val="20"/>
          <w:szCs w:val="20"/>
        </w:rPr>
        <w:t>encouraging twice weekly testing</w:t>
      </w:r>
    </w:p>
    <w:p w:rsidR="00BF08CD" w:rsidRDefault="00BF08CD" w:rsidP="00BF08CD">
      <w:pPr>
        <w:spacing w:line="280" w:lineRule="atLeast"/>
        <w:ind w:left="-567" w:right="-613"/>
        <w:rPr>
          <w:rFonts w:ascii="Verdana" w:eastAsia="Calibri" w:hAnsi="Verdana"/>
          <w:b/>
          <w:bCs/>
          <w:sz w:val="20"/>
          <w:szCs w:val="20"/>
        </w:rPr>
      </w:pPr>
    </w:p>
    <w:p w:rsidR="00223917" w:rsidRPr="00764ADA" w:rsidRDefault="00223917" w:rsidP="00BF08CD">
      <w:pPr>
        <w:spacing w:line="280" w:lineRule="atLeast"/>
        <w:ind w:left="-567" w:right="-613"/>
        <w:rPr>
          <w:rFonts w:ascii="Verdana" w:eastAsia="Calibri" w:hAnsi="Verdana"/>
          <w:bCs/>
          <w:sz w:val="22"/>
          <w:szCs w:val="22"/>
        </w:rPr>
      </w:pPr>
      <w:r w:rsidRPr="00764ADA">
        <w:rPr>
          <w:rFonts w:ascii="Verdana" w:eastAsia="Calibri" w:hAnsi="Verdana"/>
          <w:bCs/>
          <w:sz w:val="22"/>
          <w:szCs w:val="22"/>
        </w:rPr>
        <w:t>COVID appears to be in the news again for the wrong reason.</w:t>
      </w:r>
    </w:p>
    <w:p w:rsidR="00BF08CD" w:rsidRPr="00764ADA" w:rsidRDefault="00BF08CD" w:rsidP="00BF08CD">
      <w:pPr>
        <w:spacing w:line="280" w:lineRule="atLeast"/>
        <w:ind w:left="-567" w:right="-613"/>
        <w:rPr>
          <w:rFonts w:ascii="Verdana" w:eastAsia="Calibri" w:hAnsi="Verdana"/>
          <w:bCs/>
          <w:sz w:val="22"/>
          <w:szCs w:val="22"/>
        </w:rPr>
      </w:pPr>
      <w:r w:rsidRPr="00764ADA">
        <w:rPr>
          <w:rFonts w:ascii="Verdana" w:eastAsia="Calibri" w:hAnsi="Verdana"/>
          <w:bCs/>
          <w:sz w:val="22"/>
          <w:szCs w:val="22"/>
        </w:rPr>
        <w:t>Thank you for all your work to encourage testing. Up to one in three people who have COVID-19 can spread the virus without knowing. This is because they have no symptoms.</w:t>
      </w:r>
      <w:r w:rsidR="002463E3" w:rsidRPr="00764ADA">
        <w:rPr>
          <w:rFonts w:ascii="Verdana" w:eastAsia="Calibri" w:hAnsi="Verdana"/>
          <w:bCs/>
          <w:sz w:val="22"/>
          <w:szCs w:val="22"/>
        </w:rPr>
        <w:t xml:space="preserve">  So please continue to test twice a week.</w:t>
      </w:r>
    </w:p>
    <w:p w:rsidR="008C79DD" w:rsidRPr="00764ADA" w:rsidRDefault="008C79DD" w:rsidP="00BF08CD">
      <w:pPr>
        <w:spacing w:line="280" w:lineRule="atLeast"/>
        <w:ind w:left="-567" w:right="-613"/>
        <w:rPr>
          <w:rFonts w:ascii="Verdana" w:eastAsia="Calibri" w:hAnsi="Verdana"/>
          <w:bCs/>
          <w:sz w:val="22"/>
          <w:szCs w:val="22"/>
        </w:rPr>
      </w:pPr>
    </w:p>
    <w:p w:rsidR="008C79DD" w:rsidRPr="00764ADA" w:rsidRDefault="008C79DD" w:rsidP="00BF08CD">
      <w:pPr>
        <w:spacing w:line="280" w:lineRule="atLeast"/>
        <w:ind w:left="-567" w:right="-613"/>
        <w:rPr>
          <w:rFonts w:ascii="Verdana" w:eastAsia="Calibri" w:hAnsi="Verdana"/>
          <w:bCs/>
          <w:sz w:val="22"/>
          <w:szCs w:val="22"/>
        </w:rPr>
      </w:pPr>
      <w:r w:rsidRPr="00764ADA">
        <w:rPr>
          <w:rFonts w:ascii="Verdana" w:eastAsia="Calibri" w:hAnsi="Verdana"/>
          <w:bCs/>
          <w:sz w:val="22"/>
          <w:szCs w:val="22"/>
        </w:rPr>
        <w:t xml:space="preserve">Prior to pupils return in term 2 please can you ensure that your secondary aged </w:t>
      </w:r>
      <w:r w:rsidR="00764ADA">
        <w:rPr>
          <w:rFonts w:ascii="Verdana" w:eastAsia="Calibri" w:hAnsi="Verdana"/>
          <w:bCs/>
          <w:sz w:val="22"/>
          <w:szCs w:val="22"/>
        </w:rPr>
        <w:t xml:space="preserve">child does a </w:t>
      </w:r>
      <w:r w:rsidRPr="00764ADA">
        <w:rPr>
          <w:rFonts w:ascii="Verdana" w:eastAsia="Calibri" w:hAnsi="Verdana"/>
          <w:bCs/>
          <w:sz w:val="22"/>
          <w:szCs w:val="22"/>
        </w:rPr>
        <w:t>test.  Pupils will be taking home another set of LFTs to ensure they are able to test.</w:t>
      </w:r>
      <w:r w:rsidRPr="00764ADA">
        <w:rPr>
          <w:color w:val="0B0C0C"/>
          <w:sz w:val="22"/>
          <w:szCs w:val="22"/>
        </w:rPr>
        <w:t xml:space="preserve"> </w:t>
      </w:r>
      <w:r w:rsidRPr="00764ADA">
        <w:rPr>
          <w:rFonts w:ascii="Verdana" w:eastAsia="Calibri" w:hAnsi="Verdana"/>
          <w:bCs/>
          <w:sz w:val="22"/>
          <w:szCs w:val="22"/>
        </w:rPr>
        <w:t>By testing your child twice a week over half term, you will help us to reduce tr</w:t>
      </w:r>
      <w:r w:rsidR="00223917" w:rsidRPr="00764ADA">
        <w:rPr>
          <w:rFonts w:ascii="Verdana" w:eastAsia="Calibri" w:hAnsi="Verdana"/>
          <w:bCs/>
          <w:sz w:val="22"/>
          <w:szCs w:val="22"/>
        </w:rPr>
        <w:t xml:space="preserve">ansmission of Coronavirus </w:t>
      </w:r>
      <w:r w:rsidRPr="00764ADA">
        <w:rPr>
          <w:rFonts w:ascii="Verdana" w:eastAsia="Calibri" w:hAnsi="Verdana"/>
          <w:bCs/>
          <w:sz w:val="22"/>
          <w:szCs w:val="22"/>
        </w:rPr>
        <w:t>in St Anthony’s and help us to keep the school open</w:t>
      </w:r>
      <w:r w:rsidR="00764ADA">
        <w:rPr>
          <w:rFonts w:ascii="Verdana" w:eastAsia="Calibri" w:hAnsi="Verdana"/>
          <w:bCs/>
          <w:sz w:val="22"/>
          <w:szCs w:val="22"/>
        </w:rPr>
        <w:t>,</w:t>
      </w:r>
      <w:r w:rsidRPr="00764ADA">
        <w:rPr>
          <w:rFonts w:ascii="Verdana" w:eastAsia="Calibri" w:hAnsi="Verdana"/>
          <w:bCs/>
          <w:sz w:val="22"/>
          <w:szCs w:val="22"/>
        </w:rPr>
        <w:t xml:space="preserve"> to minimise disruption to their education and to you and your household.</w:t>
      </w:r>
    </w:p>
    <w:p w:rsidR="00BF08CD" w:rsidRPr="00764ADA" w:rsidRDefault="00BF08CD" w:rsidP="00BF08CD">
      <w:pPr>
        <w:spacing w:line="280" w:lineRule="atLeast"/>
        <w:ind w:left="-567" w:right="-613"/>
        <w:rPr>
          <w:rFonts w:ascii="Verdana" w:eastAsia="Calibri" w:hAnsi="Verdana"/>
          <w:bCs/>
          <w:sz w:val="22"/>
          <w:szCs w:val="22"/>
        </w:rPr>
      </w:pPr>
    </w:p>
    <w:p w:rsidR="00BF08CD" w:rsidRDefault="00BF08CD" w:rsidP="00BF08CD">
      <w:pPr>
        <w:spacing w:line="280" w:lineRule="atLeast"/>
        <w:ind w:left="-567" w:right="-613"/>
        <w:rPr>
          <w:rFonts w:ascii="Verdana" w:eastAsia="Calibri" w:hAnsi="Verdana"/>
          <w:bCs/>
          <w:sz w:val="22"/>
          <w:szCs w:val="22"/>
        </w:rPr>
      </w:pPr>
      <w:r w:rsidRPr="00764ADA">
        <w:rPr>
          <w:rFonts w:ascii="Verdana" w:eastAsia="Calibri" w:hAnsi="Verdana"/>
          <w:bCs/>
          <w:sz w:val="22"/>
          <w:szCs w:val="22"/>
        </w:rPr>
        <w:t>Reporting test results is just as important as taking the test, as this allows us to understand the virus and take additional action when needed. Please remember to report your results on NHS Test and Trace.</w:t>
      </w:r>
    </w:p>
    <w:p w:rsidR="00615C93" w:rsidRDefault="00615C93" w:rsidP="00BF08CD">
      <w:pPr>
        <w:spacing w:line="280" w:lineRule="atLeast"/>
        <w:ind w:left="-567" w:right="-613"/>
        <w:rPr>
          <w:rFonts w:ascii="Verdana" w:eastAsia="Calibri" w:hAnsi="Verdana"/>
          <w:bCs/>
          <w:sz w:val="22"/>
          <w:szCs w:val="22"/>
        </w:rPr>
      </w:pPr>
    </w:p>
    <w:p w:rsidR="00615C93" w:rsidRPr="00615C93" w:rsidRDefault="00A67E89" w:rsidP="00BF08CD">
      <w:pPr>
        <w:spacing w:line="280" w:lineRule="atLeast"/>
        <w:ind w:left="-567" w:right="-613"/>
        <w:rPr>
          <w:rFonts w:ascii="Verdana" w:eastAsia="Calibri" w:hAnsi="Verdana"/>
          <w:b/>
          <w:bCs/>
          <w:sz w:val="20"/>
          <w:szCs w:val="22"/>
        </w:rPr>
      </w:pPr>
      <w:r>
        <w:rPr>
          <w:rFonts w:ascii="Verdana" w:eastAsia="Calibri" w:hAnsi="Verdana"/>
          <w:b/>
          <w:bCs/>
          <w:sz w:val="20"/>
          <w:szCs w:val="22"/>
        </w:rPr>
        <w:t>COVID</w:t>
      </w:r>
      <w:r w:rsidR="00615C93" w:rsidRPr="00615C93">
        <w:rPr>
          <w:rFonts w:ascii="Verdana" w:eastAsia="Calibri" w:hAnsi="Verdana"/>
          <w:b/>
          <w:bCs/>
          <w:sz w:val="20"/>
          <w:szCs w:val="22"/>
        </w:rPr>
        <w:t>-19 Vaccinations</w:t>
      </w:r>
    </w:p>
    <w:p w:rsidR="00615C93" w:rsidRDefault="00615C93" w:rsidP="00BF08CD">
      <w:pPr>
        <w:spacing w:line="280" w:lineRule="atLeast"/>
        <w:ind w:left="-567" w:right="-613"/>
        <w:rPr>
          <w:rFonts w:ascii="Verdana" w:eastAsia="Calibri" w:hAnsi="Verdana"/>
          <w:bCs/>
          <w:sz w:val="22"/>
          <w:szCs w:val="22"/>
        </w:rPr>
      </w:pPr>
    </w:p>
    <w:p w:rsidR="00615C93" w:rsidRPr="00764ADA" w:rsidRDefault="00615C93" w:rsidP="00BF08CD">
      <w:pPr>
        <w:spacing w:line="280" w:lineRule="atLeast"/>
        <w:ind w:left="-567" w:right="-613"/>
        <w:rPr>
          <w:rFonts w:ascii="Verdana" w:eastAsia="Calibri" w:hAnsi="Verdana"/>
          <w:bCs/>
          <w:sz w:val="22"/>
          <w:szCs w:val="22"/>
        </w:rPr>
      </w:pPr>
      <w:r>
        <w:rPr>
          <w:rFonts w:ascii="Verdana" w:eastAsia="Calibri" w:hAnsi="Verdana"/>
          <w:bCs/>
          <w:sz w:val="22"/>
          <w:szCs w:val="22"/>
        </w:rPr>
        <w:t>We a</w:t>
      </w:r>
      <w:r w:rsidR="00A67E89">
        <w:rPr>
          <w:rFonts w:ascii="Verdana" w:eastAsia="Calibri" w:hAnsi="Verdana"/>
          <w:bCs/>
          <w:sz w:val="22"/>
          <w:szCs w:val="22"/>
        </w:rPr>
        <w:t>re pleased to announce that COVID</w:t>
      </w:r>
      <w:r>
        <w:rPr>
          <w:rFonts w:ascii="Verdana" w:eastAsia="Calibri" w:hAnsi="Verdana"/>
          <w:bCs/>
          <w:sz w:val="22"/>
          <w:szCs w:val="22"/>
        </w:rPr>
        <w:t>-19 vaccinations will be taking place on Wednesday 17</w:t>
      </w:r>
      <w:r w:rsidRPr="00615C93">
        <w:rPr>
          <w:rFonts w:ascii="Verdana" w:eastAsia="Calibri" w:hAnsi="Verdana"/>
          <w:bCs/>
          <w:sz w:val="22"/>
          <w:szCs w:val="22"/>
          <w:vertAlign w:val="superscript"/>
        </w:rPr>
        <w:t>th</w:t>
      </w:r>
      <w:r>
        <w:rPr>
          <w:rFonts w:ascii="Verdana" w:eastAsia="Calibri" w:hAnsi="Verdana"/>
          <w:bCs/>
          <w:sz w:val="22"/>
          <w:szCs w:val="22"/>
        </w:rPr>
        <w:t xml:space="preserve"> and Thursday 18</w:t>
      </w:r>
      <w:r w:rsidRPr="00615C93">
        <w:rPr>
          <w:rFonts w:ascii="Verdana" w:eastAsia="Calibri" w:hAnsi="Verdana"/>
          <w:bCs/>
          <w:sz w:val="22"/>
          <w:szCs w:val="22"/>
          <w:vertAlign w:val="superscript"/>
        </w:rPr>
        <w:t>th</w:t>
      </w:r>
      <w:r>
        <w:rPr>
          <w:rFonts w:ascii="Verdana" w:eastAsia="Calibri" w:hAnsi="Verdana"/>
          <w:bCs/>
          <w:sz w:val="22"/>
          <w:szCs w:val="22"/>
        </w:rPr>
        <w:t xml:space="preserve"> November. Letters </w:t>
      </w:r>
      <w:proofErr w:type="gramStart"/>
      <w:r>
        <w:rPr>
          <w:rFonts w:ascii="Verdana" w:eastAsia="Calibri" w:hAnsi="Verdana"/>
          <w:bCs/>
          <w:sz w:val="22"/>
          <w:szCs w:val="22"/>
        </w:rPr>
        <w:t>will be sent out</w:t>
      </w:r>
      <w:proofErr w:type="gramEnd"/>
      <w:r>
        <w:rPr>
          <w:rFonts w:ascii="Verdana" w:eastAsia="Calibri" w:hAnsi="Verdana"/>
          <w:bCs/>
          <w:sz w:val="22"/>
          <w:szCs w:val="22"/>
        </w:rPr>
        <w:t xml:space="preserve"> after the half term break for you to register, if you would like your child </w:t>
      </w:r>
      <w:r w:rsidR="00A67E89">
        <w:rPr>
          <w:rFonts w:ascii="Verdana" w:eastAsia="Calibri" w:hAnsi="Verdana"/>
          <w:bCs/>
          <w:sz w:val="22"/>
          <w:szCs w:val="22"/>
        </w:rPr>
        <w:t xml:space="preserve">to be </w:t>
      </w:r>
      <w:r>
        <w:rPr>
          <w:rFonts w:ascii="Verdana" w:eastAsia="Calibri" w:hAnsi="Verdana"/>
          <w:bCs/>
          <w:sz w:val="22"/>
          <w:szCs w:val="22"/>
        </w:rPr>
        <w:t>vaccinated and have not already done so.</w:t>
      </w:r>
    </w:p>
    <w:p w:rsidR="00BF08CD" w:rsidRDefault="00BF08CD" w:rsidP="00E36F79">
      <w:pPr>
        <w:spacing w:line="280" w:lineRule="atLeast"/>
        <w:ind w:left="-567" w:right="-613"/>
        <w:rPr>
          <w:rFonts w:ascii="Verdana" w:eastAsia="Calibri" w:hAnsi="Verdana"/>
          <w:b/>
          <w:bCs/>
          <w:sz w:val="20"/>
          <w:szCs w:val="20"/>
        </w:rPr>
      </w:pPr>
    </w:p>
    <w:p w:rsidR="00615C93" w:rsidRDefault="00615C93" w:rsidP="008C79DD">
      <w:pPr>
        <w:spacing w:line="280" w:lineRule="atLeast"/>
        <w:ind w:left="-567" w:right="-613"/>
        <w:rPr>
          <w:rFonts w:ascii="Verdana" w:eastAsia="Calibri" w:hAnsi="Verdana"/>
          <w:b/>
          <w:bCs/>
          <w:sz w:val="20"/>
          <w:szCs w:val="20"/>
        </w:rPr>
      </w:pPr>
    </w:p>
    <w:p w:rsidR="00615C93" w:rsidRDefault="00615C93" w:rsidP="008C79DD">
      <w:pPr>
        <w:spacing w:line="280" w:lineRule="atLeast"/>
        <w:ind w:left="-567" w:right="-613"/>
        <w:rPr>
          <w:rFonts w:ascii="Verdana" w:eastAsia="Calibri" w:hAnsi="Verdana"/>
          <w:b/>
          <w:bCs/>
          <w:sz w:val="20"/>
          <w:szCs w:val="20"/>
        </w:rPr>
      </w:pPr>
    </w:p>
    <w:p w:rsidR="00615C93" w:rsidRDefault="00615C93" w:rsidP="008C79DD">
      <w:pPr>
        <w:spacing w:line="280" w:lineRule="atLeast"/>
        <w:ind w:left="-567" w:right="-613"/>
        <w:rPr>
          <w:rFonts w:ascii="Verdana" w:eastAsia="Calibri" w:hAnsi="Verdana"/>
          <w:b/>
          <w:bCs/>
          <w:sz w:val="20"/>
          <w:szCs w:val="20"/>
        </w:rPr>
      </w:pPr>
    </w:p>
    <w:p w:rsidR="00615C93" w:rsidRDefault="00615C93" w:rsidP="008C79DD">
      <w:pPr>
        <w:spacing w:line="280" w:lineRule="atLeast"/>
        <w:ind w:left="-567" w:right="-613"/>
        <w:rPr>
          <w:rFonts w:ascii="Verdana" w:eastAsia="Calibri" w:hAnsi="Verdana"/>
          <w:b/>
          <w:bCs/>
          <w:sz w:val="20"/>
          <w:szCs w:val="20"/>
        </w:rPr>
      </w:pPr>
    </w:p>
    <w:p w:rsidR="008C79DD" w:rsidRPr="008C79DD" w:rsidRDefault="008C79DD" w:rsidP="008C79DD">
      <w:pPr>
        <w:spacing w:line="280" w:lineRule="atLeast"/>
        <w:ind w:left="-567" w:right="-613"/>
        <w:rPr>
          <w:rFonts w:ascii="Verdana" w:eastAsia="Calibri" w:hAnsi="Verdana"/>
          <w:b/>
          <w:bCs/>
          <w:sz w:val="20"/>
          <w:szCs w:val="20"/>
        </w:rPr>
      </w:pPr>
      <w:r w:rsidRPr="008C79DD">
        <w:rPr>
          <w:rFonts w:ascii="Verdana" w:eastAsia="Calibri" w:hAnsi="Verdana"/>
          <w:b/>
          <w:bCs/>
          <w:sz w:val="20"/>
          <w:szCs w:val="20"/>
        </w:rPr>
        <w:t>Holiday Food Vouchers</w:t>
      </w:r>
    </w:p>
    <w:p w:rsidR="008C79DD" w:rsidRPr="008C79DD" w:rsidRDefault="008C79DD" w:rsidP="008C79DD">
      <w:pPr>
        <w:spacing w:line="280" w:lineRule="atLeast"/>
        <w:ind w:left="-567" w:right="-613"/>
        <w:rPr>
          <w:rFonts w:ascii="Verdana" w:eastAsia="Calibri" w:hAnsi="Verdana"/>
          <w:b/>
          <w:bCs/>
          <w:sz w:val="20"/>
          <w:szCs w:val="20"/>
        </w:rPr>
      </w:pPr>
    </w:p>
    <w:p w:rsidR="00764ADA" w:rsidRDefault="008C79DD" w:rsidP="008C79DD">
      <w:pPr>
        <w:spacing w:line="280" w:lineRule="atLeast"/>
        <w:ind w:left="-567" w:right="-613"/>
        <w:rPr>
          <w:rFonts w:ascii="Verdana" w:eastAsia="Calibri" w:hAnsi="Verdana"/>
          <w:b/>
          <w:bCs/>
          <w:sz w:val="20"/>
          <w:szCs w:val="20"/>
        </w:rPr>
      </w:pPr>
      <w:r w:rsidRPr="00764ADA">
        <w:rPr>
          <w:rFonts w:ascii="Verdana" w:eastAsia="Calibri" w:hAnsi="Verdana"/>
          <w:bCs/>
          <w:sz w:val="22"/>
          <w:szCs w:val="20"/>
        </w:rPr>
        <w:t xml:space="preserve">KCC is working to make sure that families who are eligible for benefits-related free school meals will receive vouchers to feed their children during school holidays.  You should have received a £15 voucher per eligible child, which can be spent in supermarkets and local shops.  If you have not received a </w:t>
      </w:r>
      <w:r w:rsidR="00606AF3" w:rsidRPr="00764ADA">
        <w:rPr>
          <w:rFonts w:ascii="Verdana" w:eastAsia="Calibri" w:hAnsi="Verdana"/>
          <w:bCs/>
          <w:sz w:val="22"/>
          <w:szCs w:val="20"/>
        </w:rPr>
        <w:t>voucher,</w:t>
      </w:r>
      <w:r w:rsidRPr="00764ADA">
        <w:rPr>
          <w:rFonts w:ascii="Verdana" w:eastAsia="Calibri" w:hAnsi="Verdana"/>
          <w:bCs/>
          <w:sz w:val="22"/>
          <w:szCs w:val="20"/>
        </w:rPr>
        <w:t xml:space="preserve"> please contact the office</w:t>
      </w:r>
      <w:r w:rsidR="00A0338E">
        <w:rPr>
          <w:rFonts w:ascii="Verdana" w:eastAsia="Calibri" w:hAnsi="Verdana"/>
          <w:bCs/>
          <w:sz w:val="22"/>
          <w:szCs w:val="20"/>
        </w:rPr>
        <w:t>.</w:t>
      </w:r>
    </w:p>
    <w:p w:rsidR="00764ADA" w:rsidRDefault="00764ADA" w:rsidP="008C79DD">
      <w:pPr>
        <w:spacing w:line="280" w:lineRule="atLeast"/>
        <w:ind w:left="-567" w:right="-613"/>
        <w:rPr>
          <w:rFonts w:ascii="Verdana" w:eastAsia="Calibri" w:hAnsi="Verdana"/>
          <w:b/>
          <w:bCs/>
          <w:sz w:val="20"/>
          <w:szCs w:val="20"/>
        </w:rPr>
      </w:pPr>
    </w:p>
    <w:p w:rsidR="007814F1" w:rsidRDefault="007814F1" w:rsidP="008C79DD">
      <w:pPr>
        <w:spacing w:line="280" w:lineRule="atLeast"/>
        <w:ind w:left="-567" w:right="-613"/>
        <w:rPr>
          <w:rFonts w:ascii="Verdana" w:eastAsia="Calibri" w:hAnsi="Verdana"/>
          <w:b/>
          <w:bCs/>
          <w:sz w:val="20"/>
          <w:szCs w:val="20"/>
        </w:rPr>
      </w:pPr>
      <w:r>
        <w:rPr>
          <w:rFonts w:ascii="Verdana" w:eastAsia="Calibri" w:hAnsi="Verdana"/>
          <w:b/>
          <w:bCs/>
          <w:sz w:val="20"/>
          <w:szCs w:val="20"/>
        </w:rPr>
        <w:t xml:space="preserve">St Anthony’s </w:t>
      </w:r>
      <w:r w:rsidRPr="007814F1">
        <w:rPr>
          <w:rFonts w:ascii="Verdana" w:eastAsia="Calibri" w:hAnsi="Verdana"/>
          <w:b/>
          <w:bCs/>
          <w:sz w:val="20"/>
          <w:szCs w:val="20"/>
        </w:rPr>
        <w:t>School Council</w:t>
      </w:r>
    </w:p>
    <w:p w:rsidR="00764ADA" w:rsidRPr="007814F1" w:rsidRDefault="00764ADA" w:rsidP="008C79DD">
      <w:pPr>
        <w:spacing w:line="280" w:lineRule="atLeast"/>
        <w:ind w:left="-567" w:right="-613"/>
        <w:rPr>
          <w:rFonts w:ascii="Verdana" w:eastAsia="Calibri" w:hAnsi="Verdana"/>
          <w:b/>
          <w:bCs/>
          <w:sz w:val="20"/>
          <w:szCs w:val="20"/>
        </w:rPr>
      </w:pPr>
    </w:p>
    <w:p w:rsidR="007814F1" w:rsidRPr="00764ADA" w:rsidRDefault="007814F1" w:rsidP="007814F1">
      <w:pPr>
        <w:spacing w:line="280" w:lineRule="atLeast"/>
        <w:ind w:left="-567" w:right="-613"/>
        <w:rPr>
          <w:rFonts w:ascii="Verdana" w:eastAsia="Calibri" w:hAnsi="Verdana"/>
          <w:bCs/>
          <w:sz w:val="22"/>
          <w:szCs w:val="20"/>
        </w:rPr>
      </w:pPr>
      <w:r w:rsidRPr="00764ADA">
        <w:rPr>
          <w:rFonts w:ascii="Verdana" w:eastAsia="Calibri" w:hAnsi="Verdana"/>
          <w:bCs/>
          <w:sz w:val="22"/>
          <w:szCs w:val="20"/>
        </w:rPr>
        <w:t>Our s</w:t>
      </w:r>
      <w:r w:rsidR="00124E84">
        <w:rPr>
          <w:rFonts w:ascii="Verdana" w:eastAsia="Calibri" w:hAnsi="Verdana"/>
          <w:bCs/>
          <w:sz w:val="22"/>
          <w:szCs w:val="20"/>
        </w:rPr>
        <w:t>chool councillors this year are:</w:t>
      </w:r>
    </w:p>
    <w:p w:rsidR="007814F1" w:rsidRPr="00764ADA" w:rsidRDefault="007814F1" w:rsidP="007814F1">
      <w:pPr>
        <w:spacing w:line="280" w:lineRule="atLeast"/>
        <w:ind w:left="-567" w:right="-613"/>
        <w:rPr>
          <w:rFonts w:ascii="Verdana" w:eastAsia="Calibri" w:hAnsi="Verdana"/>
          <w:bCs/>
          <w:sz w:val="22"/>
          <w:szCs w:val="20"/>
        </w:rPr>
      </w:pPr>
      <w:r w:rsidRPr="00764ADA">
        <w:rPr>
          <w:rFonts w:ascii="Verdana" w:eastAsia="Calibri" w:hAnsi="Verdana"/>
          <w:bCs/>
          <w:sz w:val="22"/>
          <w:szCs w:val="20"/>
        </w:rPr>
        <w:t>Chris L, Damien D, Logan B, Stanley B, Kaitlynn A, Max F, Shay-Lee W, Joshua W, Toby F, Ricki Q, CJ W. They were elected by their classes and met for the first time this term. It was a productive meeting. We discussed school dinners and they are asking about the possibility of more variety.</w:t>
      </w:r>
    </w:p>
    <w:p w:rsidR="007814F1" w:rsidRPr="00764ADA" w:rsidRDefault="007814F1" w:rsidP="007814F1">
      <w:pPr>
        <w:spacing w:line="280" w:lineRule="atLeast"/>
        <w:ind w:left="-567" w:right="-613"/>
        <w:rPr>
          <w:rFonts w:ascii="Verdana" w:eastAsia="Calibri" w:hAnsi="Verdana"/>
          <w:bCs/>
          <w:sz w:val="22"/>
          <w:szCs w:val="20"/>
        </w:rPr>
      </w:pPr>
      <w:r w:rsidRPr="00764ADA">
        <w:rPr>
          <w:rFonts w:ascii="Verdana" w:eastAsia="Calibri" w:hAnsi="Verdana"/>
          <w:bCs/>
          <w:sz w:val="22"/>
          <w:szCs w:val="20"/>
        </w:rPr>
        <w:t>Break times were also on the agenda as there was a request for more equipment in secondary; the suggestion of a reading corner; and the possibility of different privileges for Y</w:t>
      </w:r>
      <w:r w:rsidR="000C60EC">
        <w:rPr>
          <w:rFonts w:ascii="Verdana" w:eastAsia="Calibri" w:hAnsi="Verdana"/>
          <w:bCs/>
          <w:sz w:val="22"/>
          <w:szCs w:val="20"/>
        </w:rPr>
        <w:t>r</w:t>
      </w:r>
      <w:r w:rsidR="00A67E89">
        <w:rPr>
          <w:rFonts w:ascii="Verdana" w:eastAsia="Calibri" w:hAnsi="Verdana"/>
          <w:bCs/>
          <w:sz w:val="22"/>
          <w:szCs w:val="20"/>
        </w:rPr>
        <w:t>10 and 11 pupils.</w:t>
      </w:r>
    </w:p>
    <w:p w:rsidR="007814F1" w:rsidRPr="00764ADA" w:rsidRDefault="007814F1" w:rsidP="007814F1">
      <w:pPr>
        <w:spacing w:line="280" w:lineRule="atLeast"/>
        <w:ind w:left="-567" w:right="-613"/>
        <w:rPr>
          <w:rFonts w:ascii="Verdana" w:eastAsia="Calibri" w:hAnsi="Verdana"/>
          <w:bCs/>
          <w:sz w:val="22"/>
          <w:szCs w:val="20"/>
        </w:rPr>
      </w:pPr>
      <w:r w:rsidRPr="00764ADA">
        <w:rPr>
          <w:rFonts w:ascii="Verdana" w:eastAsia="Calibri" w:hAnsi="Verdana"/>
          <w:bCs/>
          <w:sz w:val="22"/>
          <w:szCs w:val="20"/>
        </w:rPr>
        <w:t>Litter, as always is a hot topic. As was the cleanliness of toilets</w:t>
      </w:r>
      <w:r w:rsidR="000C60EC">
        <w:rPr>
          <w:rFonts w:ascii="Verdana" w:eastAsia="Calibri" w:hAnsi="Verdana"/>
          <w:bCs/>
          <w:sz w:val="22"/>
          <w:szCs w:val="20"/>
        </w:rPr>
        <w:t>,</w:t>
      </w:r>
      <w:r w:rsidRPr="00764ADA">
        <w:rPr>
          <w:rFonts w:ascii="Verdana" w:eastAsia="Calibri" w:hAnsi="Verdana"/>
          <w:bCs/>
          <w:sz w:val="22"/>
          <w:szCs w:val="20"/>
        </w:rPr>
        <w:t xml:space="preserve"> showing</w:t>
      </w:r>
      <w:r w:rsidR="00A67E89">
        <w:rPr>
          <w:rFonts w:ascii="Verdana" w:eastAsia="Calibri" w:hAnsi="Verdana"/>
          <w:bCs/>
          <w:sz w:val="22"/>
          <w:szCs w:val="20"/>
        </w:rPr>
        <w:t xml:space="preserve"> their environmental awareness and </w:t>
      </w:r>
      <w:r w:rsidRPr="00764ADA">
        <w:rPr>
          <w:rFonts w:ascii="Verdana" w:eastAsia="Calibri" w:hAnsi="Verdana"/>
          <w:bCs/>
          <w:sz w:val="22"/>
          <w:szCs w:val="20"/>
        </w:rPr>
        <w:t>the need to save energy across the school.</w:t>
      </w:r>
    </w:p>
    <w:p w:rsidR="007814F1" w:rsidRPr="00764ADA" w:rsidRDefault="007814F1" w:rsidP="007814F1">
      <w:pPr>
        <w:spacing w:line="280" w:lineRule="atLeast"/>
        <w:ind w:left="-567" w:right="-613"/>
        <w:rPr>
          <w:rFonts w:ascii="Verdana" w:eastAsia="Calibri" w:hAnsi="Verdana"/>
          <w:b/>
          <w:bCs/>
          <w:sz w:val="22"/>
          <w:szCs w:val="20"/>
        </w:rPr>
      </w:pPr>
      <w:r w:rsidRPr="00764ADA">
        <w:rPr>
          <w:rFonts w:ascii="Verdana" w:eastAsia="Calibri" w:hAnsi="Verdana"/>
          <w:bCs/>
          <w:sz w:val="22"/>
          <w:szCs w:val="20"/>
        </w:rPr>
        <w:t>These discussion points are carried forward to SLT and decisions made as to how they can be responded to</w:t>
      </w:r>
      <w:r w:rsidRPr="00764ADA">
        <w:rPr>
          <w:rFonts w:ascii="Verdana" w:eastAsia="Calibri" w:hAnsi="Verdana"/>
          <w:b/>
          <w:bCs/>
          <w:sz w:val="22"/>
          <w:szCs w:val="20"/>
        </w:rPr>
        <w:t>.</w:t>
      </w:r>
    </w:p>
    <w:p w:rsidR="007814F1" w:rsidRDefault="007814F1" w:rsidP="007814F1">
      <w:pPr>
        <w:spacing w:line="280" w:lineRule="atLeast"/>
        <w:ind w:left="-567" w:right="-613"/>
        <w:rPr>
          <w:rFonts w:ascii="Verdana" w:eastAsia="Calibri" w:hAnsi="Verdana"/>
          <w:b/>
          <w:bCs/>
          <w:sz w:val="20"/>
          <w:szCs w:val="20"/>
        </w:rPr>
      </w:pPr>
    </w:p>
    <w:p w:rsidR="00E36F79" w:rsidRPr="00E36F79" w:rsidRDefault="00E36F79" w:rsidP="007814F1">
      <w:pPr>
        <w:spacing w:line="280" w:lineRule="atLeast"/>
        <w:ind w:left="-567" w:right="-613"/>
        <w:rPr>
          <w:rFonts w:ascii="Verdana" w:eastAsia="Calibri" w:hAnsi="Verdana"/>
          <w:b/>
          <w:bCs/>
          <w:sz w:val="20"/>
          <w:szCs w:val="20"/>
        </w:rPr>
      </w:pPr>
      <w:r w:rsidRPr="00E36F79">
        <w:rPr>
          <w:rFonts w:ascii="Verdana" w:eastAsia="Calibri" w:hAnsi="Verdana"/>
          <w:b/>
          <w:bCs/>
          <w:sz w:val="20"/>
          <w:szCs w:val="20"/>
        </w:rPr>
        <w:t>Sport is back!!</w:t>
      </w:r>
    </w:p>
    <w:p w:rsidR="00E36F79" w:rsidRPr="00E36F79" w:rsidRDefault="00E36F79" w:rsidP="00E36F79">
      <w:pPr>
        <w:spacing w:line="280" w:lineRule="atLeast"/>
        <w:ind w:left="-567" w:right="-613"/>
        <w:rPr>
          <w:rFonts w:ascii="Verdana" w:eastAsia="Calibri" w:hAnsi="Verdana"/>
          <w:bCs/>
          <w:sz w:val="20"/>
          <w:szCs w:val="20"/>
        </w:rPr>
      </w:pPr>
    </w:p>
    <w:p w:rsidR="00E36F79" w:rsidRPr="000C60EC" w:rsidRDefault="00E36F79" w:rsidP="00E36F79">
      <w:pPr>
        <w:spacing w:line="280" w:lineRule="atLeast"/>
        <w:ind w:left="-567" w:right="-613"/>
        <w:rPr>
          <w:rFonts w:ascii="Verdana" w:eastAsia="Calibri" w:hAnsi="Verdana"/>
          <w:bCs/>
          <w:sz w:val="22"/>
          <w:szCs w:val="20"/>
        </w:rPr>
      </w:pPr>
      <w:r w:rsidRPr="000C60EC">
        <w:rPr>
          <w:rFonts w:ascii="Verdana" w:eastAsia="Calibri" w:hAnsi="Verdana"/>
          <w:bCs/>
          <w:sz w:val="22"/>
          <w:szCs w:val="20"/>
        </w:rPr>
        <w:t xml:space="preserve">Well in reality sport never really left, in fact it was one of the things that kept many of us sane through-out the madness. St A's has recently had football matches against Laleham and Learning Ops visiting KS4 with St A's prevailing in both games, winning 3-1 against Laleham and 8-1 against Learning Ops, both games played in great spirits and sportsmanship. </w:t>
      </w:r>
    </w:p>
    <w:p w:rsidR="00E36F79" w:rsidRPr="000C60EC" w:rsidRDefault="00E36F79" w:rsidP="00E36F79">
      <w:pPr>
        <w:spacing w:line="280" w:lineRule="atLeast"/>
        <w:ind w:left="-567" w:right="-613"/>
        <w:rPr>
          <w:rFonts w:ascii="Verdana" w:eastAsia="Calibri" w:hAnsi="Verdana"/>
          <w:bCs/>
          <w:sz w:val="22"/>
          <w:szCs w:val="20"/>
        </w:rPr>
      </w:pPr>
    </w:p>
    <w:p w:rsidR="00E36F79" w:rsidRPr="000C60EC" w:rsidRDefault="00E36F79" w:rsidP="00E36F79">
      <w:pPr>
        <w:spacing w:line="280" w:lineRule="atLeast"/>
        <w:ind w:left="-567" w:right="-613"/>
        <w:rPr>
          <w:rFonts w:ascii="Verdana" w:eastAsia="Calibri" w:hAnsi="Verdana"/>
          <w:bCs/>
          <w:sz w:val="22"/>
          <w:szCs w:val="20"/>
        </w:rPr>
      </w:pPr>
      <w:r w:rsidRPr="000C60EC">
        <w:rPr>
          <w:rFonts w:ascii="Verdana" w:eastAsia="Calibri" w:hAnsi="Verdana"/>
          <w:bCs/>
          <w:sz w:val="22"/>
          <w:szCs w:val="20"/>
        </w:rPr>
        <w:t xml:space="preserve">St A's KS3 football team were also in action against Learning Ops coming away with a 3-1 win. In addition to the games held at St A's, the school is now involved in Thanet Inclusive </w:t>
      </w:r>
      <w:r w:rsidR="00E33E4B" w:rsidRPr="000C60EC">
        <w:rPr>
          <w:rFonts w:ascii="Verdana" w:eastAsia="Calibri" w:hAnsi="Verdana"/>
          <w:bCs/>
          <w:sz w:val="22"/>
          <w:szCs w:val="20"/>
        </w:rPr>
        <w:t>Games, which</w:t>
      </w:r>
      <w:r w:rsidRPr="000C60EC">
        <w:rPr>
          <w:rFonts w:ascii="Verdana" w:eastAsia="Calibri" w:hAnsi="Verdana"/>
          <w:bCs/>
          <w:sz w:val="22"/>
          <w:szCs w:val="20"/>
        </w:rPr>
        <w:t xml:space="preserve"> will run sporting events every term for pupils to take part in. This term has seen St A's attend 3 football tournaments at Ramsgate FC where being 'inclusive' is the key, allowing everyone to take part and show teamwork and honesty, with these two key values being shown in abundance by all schools involved. </w:t>
      </w:r>
    </w:p>
    <w:p w:rsidR="00E36F79" w:rsidRPr="000C60EC" w:rsidRDefault="00E36F79" w:rsidP="00E36F79">
      <w:pPr>
        <w:spacing w:line="280" w:lineRule="atLeast"/>
        <w:ind w:left="-567" w:right="-613"/>
        <w:rPr>
          <w:rFonts w:ascii="Verdana" w:eastAsia="Calibri" w:hAnsi="Verdana"/>
          <w:bCs/>
          <w:sz w:val="22"/>
          <w:szCs w:val="20"/>
        </w:rPr>
      </w:pPr>
    </w:p>
    <w:p w:rsidR="00E36F79" w:rsidRDefault="00E36F79" w:rsidP="00E36F79">
      <w:pPr>
        <w:spacing w:line="280" w:lineRule="atLeast"/>
        <w:ind w:left="-567" w:right="-613"/>
        <w:rPr>
          <w:rFonts w:ascii="Verdana" w:eastAsia="Calibri" w:hAnsi="Verdana"/>
          <w:bCs/>
          <w:sz w:val="22"/>
          <w:szCs w:val="20"/>
        </w:rPr>
      </w:pPr>
      <w:r w:rsidRPr="000C60EC">
        <w:rPr>
          <w:rFonts w:ascii="Verdana" w:eastAsia="Calibri" w:hAnsi="Verdana"/>
          <w:bCs/>
          <w:sz w:val="22"/>
          <w:szCs w:val="20"/>
        </w:rPr>
        <w:t>Next term we have Dodgeball on the Thanet Inclusive Games Calendar in which St A's are hosting matches, additional football fixtures against The Lighthouse and Laleham schools, Benchball against Laleham and Boccia against Laleham. </w:t>
      </w:r>
    </w:p>
    <w:p w:rsidR="00064D77" w:rsidRDefault="00213539" w:rsidP="00E36F79">
      <w:pPr>
        <w:spacing w:line="280" w:lineRule="atLeast"/>
        <w:ind w:left="-567" w:right="-613"/>
        <w:rPr>
          <w:rFonts w:ascii="Verdana" w:eastAsia="Calibri" w:hAnsi="Verdana"/>
          <w:bCs/>
          <w:sz w:val="22"/>
          <w:szCs w:val="20"/>
        </w:rPr>
      </w:pPr>
      <w:r w:rsidRPr="004E1495">
        <w:rPr>
          <w:rFonts w:ascii="Verdana" w:eastAsia="Calibri" w:hAnsi="Verdana"/>
          <w:bCs/>
          <w:noProof/>
          <w:sz w:val="22"/>
          <w:szCs w:val="20"/>
        </w:rPr>
        <w:drawing>
          <wp:anchor distT="0" distB="0" distL="114300" distR="114300" simplePos="0" relativeHeight="251665408" behindDoc="1" locked="0" layoutInCell="1" allowOverlap="1">
            <wp:simplePos x="0" y="0"/>
            <wp:positionH relativeFrom="column">
              <wp:posOffset>-99060</wp:posOffset>
            </wp:positionH>
            <wp:positionV relativeFrom="paragraph">
              <wp:posOffset>178435</wp:posOffset>
            </wp:positionV>
            <wp:extent cx="1909445" cy="1432560"/>
            <wp:effectExtent l="0" t="0" r="0" b="0"/>
            <wp:wrapTight wrapText="bothSides">
              <wp:wrapPolygon edited="0">
                <wp:start x="0" y="0"/>
                <wp:lineTo x="0" y="21255"/>
                <wp:lineTo x="21334" y="21255"/>
                <wp:lineTo x="21334" y="0"/>
                <wp:lineTo x="0" y="0"/>
              </wp:wrapPolygon>
            </wp:wrapTight>
            <wp:docPr id="10" name="Picture 10" descr="C:\Users\beechamr\AppData\Local\Microsoft\Windows\INetCache\Content.Outlook\XIXQWDY8\2C35B51C-EC81-41F4-9659-AEC20152EC83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echamr\AppData\Local\Microsoft\Windows\INetCache\Content.Outlook\XIXQWDY8\2C35B51C-EC81-41F4-9659-AEC20152EC83 (0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9445"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simplePos x="0" y="0"/>
            <wp:positionH relativeFrom="column">
              <wp:posOffset>4221480</wp:posOffset>
            </wp:positionH>
            <wp:positionV relativeFrom="paragraph">
              <wp:posOffset>173990</wp:posOffset>
            </wp:positionV>
            <wp:extent cx="1912620" cy="1434465"/>
            <wp:effectExtent l="0" t="0" r="0" b="0"/>
            <wp:wrapTight wrapText="bothSides">
              <wp:wrapPolygon edited="0">
                <wp:start x="0" y="0"/>
                <wp:lineTo x="0" y="21227"/>
                <wp:lineTo x="21299" y="21227"/>
                <wp:lineTo x="21299" y="0"/>
                <wp:lineTo x="0" y="0"/>
              </wp:wrapPolygon>
            </wp:wrapTight>
            <wp:docPr id="14" name="Picture 14" descr="C:\Users\beechamr\AppData\Local\Microsoft\Windows\INetCache\Content.Word\EEFA4988-A51B-41DF-8CC4-FB0306A68A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echamr\AppData\Local\Microsoft\Windows\INetCache\Content.Word\EEFA4988-A51B-41DF-8CC4-FB0306A68A9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2620" cy="1434465"/>
                    </a:xfrm>
                    <a:prstGeom prst="rect">
                      <a:avLst/>
                    </a:prstGeom>
                    <a:noFill/>
                    <a:ln>
                      <a:noFill/>
                    </a:ln>
                  </pic:spPr>
                </pic:pic>
              </a:graphicData>
            </a:graphic>
          </wp:anchor>
        </w:drawing>
      </w:r>
    </w:p>
    <w:p w:rsidR="004E1495" w:rsidRPr="000C60EC" w:rsidRDefault="002A5724" w:rsidP="00213539">
      <w:pPr>
        <w:spacing w:line="280" w:lineRule="atLeast"/>
        <w:ind w:left="-567" w:right="-613"/>
        <w:rPr>
          <w:rFonts w:ascii="Verdana" w:eastAsia="Calibri" w:hAnsi="Verdana"/>
          <w:bCs/>
          <w:sz w:val="22"/>
          <w:szCs w:val="20"/>
        </w:rPr>
      </w:pPr>
      <w:r>
        <w:rPr>
          <w:rFonts w:ascii="Verdana" w:eastAsia="Calibri" w:hAnsi="Verdana"/>
          <w:bCs/>
          <w:noProof/>
          <w:sz w:val="22"/>
          <w:szCs w:val="20"/>
        </w:rPr>
        <mc:AlternateContent>
          <mc:Choice Requires="wps">
            <w:drawing>
              <wp:anchor distT="0" distB="0" distL="114300" distR="114300" simplePos="0" relativeHeight="251667456" behindDoc="0" locked="0" layoutInCell="1" allowOverlap="1">
                <wp:simplePos x="0" y="0"/>
                <wp:positionH relativeFrom="column">
                  <wp:posOffset>685800</wp:posOffset>
                </wp:positionH>
                <wp:positionV relativeFrom="paragraph">
                  <wp:posOffset>480695</wp:posOffset>
                </wp:positionV>
                <wp:extent cx="167640" cy="228600"/>
                <wp:effectExtent l="0" t="0" r="22860" b="19050"/>
                <wp:wrapNone/>
                <wp:docPr id="15" name="Oval 15"/>
                <wp:cNvGraphicFramePr/>
                <a:graphic xmlns:a="http://schemas.openxmlformats.org/drawingml/2006/main">
                  <a:graphicData uri="http://schemas.microsoft.com/office/word/2010/wordprocessingShape">
                    <wps:wsp>
                      <wps:cNvSpPr/>
                      <wps:spPr>
                        <a:xfrm>
                          <a:off x="0" y="0"/>
                          <a:ext cx="167640" cy="2286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6DCE5" id="Oval 15" o:spid="_x0000_s1026" style="position:absolute;margin-left:54pt;margin-top:37.85pt;width:13.2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" fillcolor="black [3213]" strokecolor="black [3213]" strokeweight="1pt">
                <v:stroke joinstyle="miter"/>
              </v:oval>
            </w:pict>
          </mc:Fallback>
        </mc:AlternateContent>
      </w:r>
      <w:r w:rsidR="00213539">
        <w:rPr>
          <w:rFonts w:ascii="Verdana" w:eastAsia="Calibri" w:hAnsi="Verdana"/>
          <w:bCs/>
          <w:noProof/>
          <w:sz w:val="22"/>
          <w:szCs w:val="20"/>
        </w:rPr>
        <mc:AlternateContent>
          <mc:Choice Requires="wps">
            <w:drawing>
              <wp:anchor distT="0" distB="0" distL="114300" distR="114300" simplePos="0" relativeHeight="251664384" behindDoc="0" locked="0" layoutInCell="1" allowOverlap="1" wp14:anchorId="44614573" wp14:editId="62B22F3B">
                <wp:simplePos x="0" y="0"/>
                <wp:positionH relativeFrom="column">
                  <wp:posOffset>2842260</wp:posOffset>
                </wp:positionH>
                <wp:positionV relativeFrom="paragraph">
                  <wp:posOffset>541655</wp:posOffset>
                </wp:positionV>
                <wp:extent cx="121920" cy="167640"/>
                <wp:effectExtent l="0" t="0" r="11430" b="22860"/>
                <wp:wrapNone/>
                <wp:docPr id="13" name="Flowchart: Connector 13"/>
                <wp:cNvGraphicFramePr/>
                <a:graphic xmlns:a="http://schemas.openxmlformats.org/drawingml/2006/main">
                  <a:graphicData uri="http://schemas.microsoft.com/office/word/2010/wordprocessingShape">
                    <wps:wsp>
                      <wps:cNvSpPr/>
                      <wps:spPr>
                        <a:xfrm>
                          <a:off x="0" y="0"/>
                          <a:ext cx="121920" cy="167640"/>
                        </a:xfrm>
                        <a:prstGeom prst="flowChartConnector">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84255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 o:spid="_x0000_s1026" type="#_x0000_t120" style="position:absolute;margin-left:223.8pt;margin-top:42.65pt;width:9.6pt;height:1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" fillcolor="windowText" strokecolor="windowText" strokeweight="1pt">
                <v:stroke joinstyle="miter"/>
              </v:shape>
            </w:pict>
          </mc:Fallback>
        </mc:AlternateContent>
      </w:r>
      <w:r w:rsidR="00213539">
        <w:rPr>
          <w:rFonts w:ascii="Verdana" w:eastAsia="Calibri" w:hAnsi="Verdana"/>
          <w:bCs/>
          <w:noProof/>
          <w:sz w:val="22"/>
          <w:szCs w:val="20"/>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480695</wp:posOffset>
                </wp:positionV>
                <wp:extent cx="152400" cy="160020"/>
                <wp:effectExtent l="0" t="0" r="19050" b="11430"/>
                <wp:wrapNone/>
                <wp:docPr id="11" name="Flowchart: Connector 11"/>
                <wp:cNvGraphicFramePr/>
                <a:graphic xmlns:a="http://schemas.openxmlformats.org/drawingml/2006/main">
                  <a:graphicData uri="http://schemas.microsoft.com/office/word/2010/wordprocessingShape">
                    <wps:wsp>
                      <wps:cNvSpPr/>
                      <wps:spPr>
                        <a:xfrm>
                          <a:off x="0" y="0"/>
                          <a:ext cx="152400" cy="16002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0007" id="Flowchart: Connector 11" o:spid="_x0000_s1026" type="#_x0000_t120" style="position:absolute;margin-left:63pt;margin-top:37.85pt;width:12pt;height:1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" fillcolor="black [3213]" strokecolor="black [3213]" strokeweight="1pt">
                <v:stroke joinstyle="miter"/>
              </v:shape>
            </w:pict>
          </mc:Fallback>
        </mc:AlternateContent>
      </w:r>
      <w:r w:rsidR="00213539">
        <w:rPr>
          <w:rFonts w:ascii="Verdana" w:eastAsia="Calibri" w:hAnsi="Verdana"/>
          <w:bCs/>
          <w:sz w:val="22"/>
          <w:szCs w:val="20"/>
        </w:rPr>
        <w:t xml:space="preserve">    </w:t>
      </w:r>
      <w:r w:rsidR="00064D77">
        <w:rPr>
          <w:noProof/>
        </w:rPr>
        <w:drawing>
          <wp:inline distT="0" distB="0" distL="0" distR="0" wp14:anchorId="4B65EC52" wp14:editId="2027F2BD">
            <wp:extent cx="1908810" cy="1431608"/>
            <wp:effectExtent l="0" t="0" r="0" b="0"/>
            <wp:docPr id="12" name="Picture 12" descr="C:\Users\beechamr\AppData\Local\Microsoft\Windows\INetCache\Content.Word\8680BB9C-035D-4F72-A17D-292D3D3A597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echamr\AppData\Local\Microsoft\Windows\INetCache\Content.Word\8680BB9C-035D-4F72-A17D-292D3D3A597C.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914" cy="1493186"/>
                    </a:xfrm>
                    <a:prstGeom prst="rect">
                      <a:avLst/>
                    </a:prstGeom>
                    <a:noFill/>
                    <a:ln>
                      <a:noFill/>
                    </a:ln>
                  </pic:spPr>
                </pic:pic>
              </a:graphicData>
            </a:graphic>
          </wp:inline>
        </w:drawing>
      </w:r>
      <w:r w:rsidR="00213539">
        <w:rPr>
          <w:rFonts w:ascii="Verdana" w:eastAsia="Calibri" w:hAnsi="Verdana"/>
          <w:bCs/>
          <w:sz w:val="22"/>
          <w:szCs w:val="20"/>
        </w:rPr>
        <w:t xml:space="preserve">  </w:t>
      </w:r>
    </w:p>
    <w:p w:rsidR="009C37C8" w:rsidRPr="009C37C8" w:rsidRDefault="009C37C8" w:rsidP="00D47C95">
      <w:pPr>
        <w:spacing w:line="280" w:lineRule="atLeast"/>
        <w:ind w:left="-567" w:right="-613"/>
        <w:rPr>
          <w:rFonts w:ascii="Verdana" w:eastAsia="Calibri" w:hAnsi="Verdana"/>
          <w:bCs/>
          <w:sz w:val="20"/>
          <w:szCs w:val="20"/>
        </w:rPr>
      </w:pPr>
    </w:p>
    <w:p w:rsidR="004E1495" w:rsidRDefault="004E1495" w:rsidP="00664034">
      <w:pPr>
        <w:spacing w:line="280" w:lineRule="atLeast"/>
        <w:ind w:left="-567" w:right="-613"/>
        <w:rPr>
          <w:rFonts w:ascii="Verdana" w:eastAsia="Calibri" w:hAnsi="Verdana"/>
          <w:b/>
          <w:bCs/>
          <w:sz w:val="20"/>
          <w:szCs w:val="20"/>
        </w:rPr>
      </w:pPr>
    </w:p>
    <w:p w:rsidR="004E1495" w:rsidRDefault="004E1495" w:rsidP="00664034">
      <w:pPr>
        <w:spacing w:line="280" w:lineRule="atLeast"/>
        <w:ind w:left="-567" w:right="-613"/>
        <w:rPr>
          <w:rFonts w:ascii="Verdana" w:eastAsia="Calibri" w:hAnsi="Verdana"/>
          <w:b/>
          <w:bCs/>
          <w:sz w:val="20"/>
          <w:szCs w:val="20"/>
        </w:rPr>
      </w:pPr>
    </w:p>
    <w:p w:rsidR="00064D77" w:rsidRDefault="00064D77" w:rsidP="00664034">
      <w:pPr>
        <w:spacing w:line="280" w:lineRule="atLeast"/>
        <w:ind w:left="-567" w:right="-613"/>
        <w:rPr>
          <w:rFonts w:ascii="Verdana" w:eastAsia="Calibri" w:hAnsi="Verdana"/>
          <w:b/>
          <w:bCs/>
          <w:sz w:val="20"/>
          <w:szCs w:val="20"/>
        </w:rPr>
      </w:pPr>
    </w:p>
    <w:p w:rsidR="00664034" w:rsidRPr="00664034" w:rsidRDefault="00664034" w:rsidP="00664034">
      <w:pPr>
        <w:spacing w:line="280" w:lineRule="atLeast"/>
        <w:ind w:left="-567" w:right="-613"/>
        <w:rPr>
          <w:rFonts w:ascii="Verdana" w:eastAsia="Calibri" w:hAnsi="Verdana"/>
          <w:b/>
          <w:bCs/>
          <w:sz w:val="20"/>
          <w:szCs w:val="20"/>
        </w:rPr>
      </w:pPr>
      <w:r w:rsidRPr="00664034">
        <w:rPr>
          <w:rFonts w:ascii="Verdana" w:eastAsia="Calibri" w:hAnsi="Verdana"/>
          <w:b/>
          <w:bCs/>
          <w:sz w:val="20"/>
          <w:szCs w:val="20"/>
        </w:rPr>
        <w:t>The Smile Challenge!!</w:t>
      </w:r>
    </w:p>
    <w:p w:rsidR="00664034" w:rsidRPr="00664034" w:rsidRDefault="00664034" w:rsidP="00664034">
      <w:pPr>
        <w:spacing w:line="280" w:lineRule="atLeast"/>
        <w:ind w:left="-567" w:right="-613"/>
        <w:rPr>
          <w:rFonts w:ascii="Verdana" w:eastAsia="Calibri" w:hAnsi="Verdana"/>
          <w:bCs/>
          <w:sz w:val="20"/>
          <w:szCs w:val="20"/>
        </w:rPr>
      </w:pPr>
    </w:p>
    <w:p w:rsidR="00664034" w:rsidRDefault="00664034" w:rsidP="00664034">
      <w:pPr>
        <w:spacing w:line="280" w:lineRule="atLeast"/>
        <w:ind w:left="-567" w:right="-613"/>
        <w:rPr>
          <w:rFonts w:ascii="Verdana" w:eastAsia="Calibri" w:hAnsi="Verdana"/>
          <w:bCs/>
          <w:sz w:val="22"/>
          <w:szCs w:val="20"/>
        </w:rPr>
      </w:pPr>
      <w:r w:rsidRPr="000C60EC">
        <w:rPr>
          <w:rFonts w:ascii="Verdana" w:eastAsia="Calibri" w:hAnsi="Verdana"/>
          <w:bCs/>
          <w:sz w:val="22"/>
          <w:szCs w:val="20"/>
        </w:rPr>
        <w:t xml:space="preserve">It is wonderful to see our Students smiles again! To keep those smiles healthy, we will be supporting them with the Smile Challenge next term.  </w:t>
      </w:r>
      <w:proofErr w:type="gramStart"/>
      <w:r w:rsidRPr="000C60EC">
        <w:rPr>
          <w:rFonts w:ascii="Verdana" w:eastAsia="Calibri" w:hAnsi="Verdana"/>
          <w:bCs/>
          <w:sz w:val="22"/>
          <w:szCs w:val="20"/>
        </w:rPr>
        <w:t>So</w:t>
      </w:r>
      <w:proofErr w:type="gramEnd"/>
      <w:r w:rsidR="00A67E89">
        <w:rPr>
          <w:rFonts w:ascii="Verdana" w:eastAsia="Calibri" w:hAnsi="Verdana"/>
          <w:bCs/>
          <w:sz w:val="22"/>
          <w:szCs w:val="20"/>
        </w:rPr>
        <w:t>,</w:t>
      </w:r>
      <w:r w:rsidRPr="000C60EC">
        <w:rPr>
          <w:rFonts w:ascii="Verdana" w:eastAsia="Calibri" w:hAnsi="Verdana"/>
          <w:bCs/>
          <w:sz w:val="22"/>
          <w:szCs w:val="20"/>
        </w:rPr>
        <w:t xml:space="preserve"> we will be encouraging all our students to brush their teeth and keep their oral health in check. We will hold small presentations in the classrooms and provide free toothbrushes, to keep those smiles beautiful</w:t>
      </w:r>
      <w:r w:rsidRPr="000C60EC">
        <w:rPr>
          <w:rFonts w:ascii="Verdana" w:eastAsia="Calibri" w:hAnsi="Verdana"/>
          <w:b/>
          <w:bCs/>
          <w:sz w:val="22"/>
          <w:szCs w:val="20"/>
        </w:rPr>
        <w:t xml:space="preserve">. </w:t>
      </w:r>
      <w:r w:rsidRPr="000C60EC">
        <w:rPr>
          <w:rFonts w:ascii="Verdana" w:eastAsia="Calibri" w:hAnsi="Verdana"/>
          <w:bCs/>
          <w:sz w:val="22"/>
          <w:szCs w:val="20"/>
        </w:rPr>
        <w:t xml:space="preserve">If you would like additional </w:t>
      </w:r>
      <w:r w:rsidR="00E33E4B" w:rsidRPr="000C60EC">
        <w:rPr>
          <w:rFonts w:ascii="Verdana" w:eastAsia="Calibri" w:hAnsi="Verdana"/>
          <w:bCs/>
          <w:sz w:val="22"/>
          <w:szCs w:val="20"/>
        </w:rPr>
        <w:t>information,</w:t>
      </w:r>
      <w:r w:rsidRPr="000C60EC">
        <w:rPr>
          <w:rFonts w:ascii="Verdana" w:eastAsia="Calibri" w:hAnsi="Verdana"/>
          <w:bCs/>
          <w:sz w:val="22"/>
          <w:szCs w:val="20"/>
        </w:rPr>
        <w:t xml:space="preserve"> please speak with Michela.</w:t>
      </w:r>
    </w:p>
    <w:p w:rsidR="000C60EC" w:rsidRDefault="000C60EC" w:rsidP="00664034">
      <w:pPr>
        <w:spacing w:line="280" w:lineRule="atLeast"/>
        <w:ind w:left="-567" w:right="-613"/>
        <w:rPr>
          <w:rFonts w:ascii="Verdana" w:eastAsia="Calibri" w:hAnsi="Verdana"/>
          <w:bCs/>
          <w:sz w:val="22"/>
          <w:szCs w:val="20"/>
        </w:rPr>
      </w:pPr>
    </w:p>
    <w:p w:rsidR="000C60EC" w:rsidRPr="000C60EC" w:rsidRDefault="004E1495" w:rsidP="004E1495">
      <w:pPr>
        <w:spacing w:line="280" w:lineRule="atLeast"/>
        <w:ind w:left="-567" w:right="-613"/>
        <w:jc w:val="center"/>
        <w:rPr>
          <w:rFonts w:ascii="Verdana" w:eastAsia="Calibri" w:hAnsi="Verdana"/>
          <w:bCs/>
          <w:sz w:val="22"/>
          <w:szCs w:val="20"/>
        </w:rPr>
      </w:pPr>
      <w:r w:rsidRPr="000C60EC">
        <w:rPr>
          <w:rFonts w:ascii="Verdana" w:eastAsia="Calibri" w:hAnsi="Verdana"/>
          <w:bCs/>
          <w:sz w:val="22"/>
          <w:szCs w:val="20"/>
        </w:rPr>
        <w:object w:dxaOrig="9360" w:dyaOrig="6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8pt;height:287.4pt" o:ole="">
            <v:imagedata r:id="rId15" o:title=""/>
          </v:shape>
          <o:OLEObject Type="Embed" ProgID="AcroExch.Document.DC" ShapeID="_x0000_i1025" DrawAspect="Content" ObjectID="_1696422544" r:id="rId16"/>
        </w:object>
      </w:r>
    </w:p>
    <w:p w:rsidR="00BF08CD" w:rsidRPr="00664034" w:rsidRDefault="00BF08CD" w:rsidP="00664034">
      <w:pPr>
        <w:spacing w:line="280" w:lineRule="atLeast"/>
        <w:ind w:left="-567" w:right="-613"/>
        <w:rPr>
          <w:rFonts w:ascii="Verdana" w:eastAsia="Calibri" w:hAnsi="Verdana"/>
          <w:bCs/>
          <w:sz w:val="20"/>
          <w:szCs w:val="20"/>
        </w:rPr>
      </w:pPr>
    </w:p>
    <w:p w:rsidR="00664034" w:rsidRDefault="00664034" w:rsidP="00D47C95">
      <w:pPr>
        <w:spacing w:line="280" w:lineRule="atLeast"/>
        <w:ind w:left="-567" w:right="-613"/>
        <w:rPr>
          <w:rFonts w:ascii="Verdana" w:eastAsia="Calibri" w:hAnsi="Verdana"/>
          <w:b/>
          <w:bCs/>
          <w:sz w:val="20"/>
          <w:szCs w:val="20"/>
        </w:rPr>
      </w:pPr>
    </w:p>
    <w:p w:rsidR="002463E3" w:rsidRDefault="002463E3" w:rsidP="00D47C95">
      <w:pPr>
        <w:spacing w:line="280" w:lineRule="atLeast"/>
        <w:ind w:left="-567" w:right="-613"/>
        <w:rPr>
          <w:rFonts w:ascii="Verdana" w:eastAsia="Calibri" w:hAnsi="Verdana"/>
          <w:b/>
          <w:bCs/>
          <w:sz w:val="20"/>
          <w:szCs w:val="20"/>
        </w:rPr>
      </w:pPr>
      <w:r>
        <w:rPr>
          <w:rFonts w:ascii="Verdana" w:eastAsia="Calibri" w:hAnsi="Verdana"/>
          <w:b/>
          <w:bCs/>
          <w:sz w:val="20"/>
          <w:szCs w:val="20"/>
        </w:rPr>
        <w:t>Show Racism the Red Card</w:t>
      </w:r>
    </w:p>
    <w:p w:rsidR="002463E3" w:rsidRDefault="002463E3" w:rsidP="00D47C95">
      <w:pPr>
        <w:spacing w:line="280" w:lineRule="atLeast"/>
        <w:ind w:left="-567" w:right="-613"/>
        <w:rPr>
          <w:rFonts w:ascii="Verdana" w:eastAsia="Calibri" w:hAnsi="Verdana"/>
          <w:b/>
          <w:bCs/>
          <w:sz w:val="20"/>
          <w:szCs w:val="20"/>
        </w:rPr>
      </w:pPr>
    </w:p>
    <w:p w:rsidR="002463E3" w:rsidRPr="000C60EC" w:rsidRDefault="002463E3" w:rsidP="00D47C95">
      <w:pPr>
        <w:spacing w:line="280" w:lineRule="atLeast"/>
        <w:ind w:left="-567" w:right="-613"/>
        <w:rPr>
          <w:rFonts w:ascii="Verdana" w:eastAsia="Calibri" w:hAnsi="Verdana"/>
          <w:bCs/>
          <w:sz w:val="22"/>
          <w:szCs w:val="20"/>
        </w:rPr>
      </w:pPr>
      <w:r w:rsidRPr="000C60EC">
        <w:rPr>
          <w:rFonts w:ascii="Verdana" w:eastAsia="Calibri" w:hAnsi="Verdana"/>
          <w:bCs/>
          <w:sz w:val="22"/>
          <w:szCs w:val="20"/>
        </w:rPr>
        <w:t>St Anthony’s show</w:t>
      </w:r>
      <w:r w:rsidR="007814F1" w:rsidRPr="000C60EC">
        <w:rPr>
          <w:rFonts w:ascii="Verdana" w:eastAsia="Calibri" w:hAnsi="Verdana"/>
          <w:bCs/>
          <w:sz w:val="22"/>
          <w:szCs w:val="20"/>
        </w:rPr>
        <w:t>ed</w:t>
      </w:r>
      <w:r w:rsidRPr="000C60EC">
        <w:rPr>
          <w:rFonts w:ascii="Verdana" w:eastAsia="Calibri" w:hAnsi="Verdana"/>
          <w:bCs/>
          <w:sz w:val="22"/>
          <w:szCs w:val="20"/>
        </w:rPr>
        <w:t xml:space="preserve"> racism the red card by </w:t>
      </w:r>
      <w:r w:rsidR="007814F1" w:rsidRPr="000C60EC">
        <w:rPr>
          <w:rFonts w:ascii="Verdana" w:eastAsia="Calibri" w:hAnsi="Verdana"/>
          <w:bCs/>
          <w:sz w:val="22"/>
          <w:szCs w:val="20"/>
        </w:rPr>
        <w:t>having a non-uniform</w:t>
      </w:r>
      <w:r w:rsidR="00F91DD4" w:rsidRPr="000C60EC">
        <w:rPr>
          <w:rFonts w:ascii="Verdana" w:eastAsia="Calibri" w:hAnsi="Verdana"/>
          <w:bCs/>
          <w:sz w:val="22"/>
          <w:szCs w:val="20"/>
        </w:rPr>
        <w:t xml:space="preserve"> day as pupils wore</w:t>
      </w:r>
      <w:r w:rsidRPr="000C60EC">
        <w:rPr>
          <w:rFonts w:ascii="Verdana" w:eastAsia="Calibri" w:hAnsi="Verdana"/>
          <w:bCs/>
          <w:sz w:val="22"/>
          <w:szCs w:val="20"/>
        </w:rPr>
        <w:t xml:space="preserve"> red on 22</w:t>
      </w:r>
      <w:r w:rsidRPr="000C60EC">
        <w:rPr>
          <w:rFonts w:ascii="Verdana" w:eastAsia="Calibri" w:hAnsi="Verdana"/>
          <w:bCs/>
          <w:sz w:val="22"/>
          <w:szCs w:val="20"/>
          <w:vertAlign w:val="superscript"/>
        </w:rPr>
        <w:t>nd</w:t>
      </w:r>
      <w:r w:rsidRPr="000C60EC">
        <w:rPr>
          <w:rFonts w:ascii="Verdana" w:eastAsia="Calibri" w:hAnsi="Verdana"/>
          <w:bCs/>
          <w:sz w:val="22"/>
          <w:szCs w:val="20"/>
        </w:rPr>
        <w:t xml:space="preserve"> October.</w:t>
      </w:r>
      <w:r w:rsidR="008C79DD" w:rsidRPr="000C60EC">
        <w:rPr>
          <w:rFonts w:ascii="Verdana" w:eastAsia="Calibri" w:hAnsi="Verdana"/>
          <w:bCs/>
          <w:sz w:val="22"/>
          <w:szCs w:val="20"/>
        </w:rPr>
        <w:t xml:space="preserve">  </w:t>
      </w:r>
      <w:proofErr w:type="gramStart"/>
      <w:r w:rsidR="008C79DD" w:rsidRPr="000C60EC">
        <w:rPr>
          <w:rFonts w:ascii="Verdana" w:eastAsia="Calibri" w:hAnsi="Verdana"/>
          <w:bCs/>
          <w:sz w:val="22"/>
          <w:szCs w:val="20"/>
        </w:rPr>
        <w:t>Pupil’s</w:t>
      </w:r>
      <w:proofErr w:type="gramEnd"/>
      <w:r w:rsidR="008C79DD" w:rsidRPr="000C60EC">
        <w:rPr>
          <w:rFonts w:ascii="Verdana" w:eastAsia="Calibri" w:hAnsi="Verdana"/>
          <w:bCs/>
          <w:sz w:val="22"/>
          <w:szCs w:val="20"/>
        </w:rPr>
        <w:t xml:space="preserve"> had an assembly and session in classes to learn how racism can have </w:t>
      </w:r>
      <w:r w:rsidR="00A67E89">
        <w:rPr>
          <w:rFonts w:ascii="Verdana" w:eastAsia="Calibri" w:hAnsi="Verdana"/>
          <w:bCs/>
          <w:sz w:val="22"/>
          <w:szCs w:val="20"/>
        </w:rPr>
        <w:t xml:space="preserve">a </w:t>
      </w:r>
      <w:r w:rsidR="008C79DD" w:rsidRPr="000C60EC">
        <w:rPr>
          <w:rFonts w:ascii="Verdana" w:eastAsia="Calibri" w:hAnsi="Verdana"/>
          <w:bCs/>
          <w:sz w:val="22"/>
          <w:szCs w:val="20"/>
        </w:rPr>
        <w:t>harmful impact on victims and what they can do to help eradicate it.</w:t>
      </w:r>
    </w:p>
    <w:p w:rsidR="002463E3" w:rsidRPr="000C60EC" w:rsidRDefault="008C79DD" w:rsidP="00D47C95">
      <w:pPr>
        <w:spacing w:line="280" w:lineRule="atLeast"/>
        <w:ind w:left="-567" w:right="-613"/>
        <w:rPr>
          <w:rFonts w:ascii="Verdana" w:eastAsia="Calibri" w:hAnsi="Verdana"/>
          <w:bCs/>
          <w:sz w:val="22"/>
          <w:szCs w:val="20"/>
        </w:rPr>
      </w:pPr>
      <w:r w:rsidRPr="000C60EC">
        <w:rPr>
          <w:rFonts w:ascii="Verdana" w:eastAsia="Calibri" w:hAnsi="Verdana"/>
          <w:bCs/>
          <w:sz w:val="22"/>
          <w:szCs w:val="20"/>
        </w:rPr>
        <w:t xml:space="preserve">For more info - </w:t>
      </w:r>
    </w:p>
    <w:p w:rsidR="002463E3" w:rsidRPr="000C60EC" w:rsidRDefault="00A67E89" w:rsidP="00D47C95">
      <w:pPr>
        <w:spacing w:line="280" w:lineRule="atLeast"/>
        <w:ind w:left="-567" w:right="-613"/>
        <w:rPr>
          <w:rFonts w:ascii="Verdana" w:eastAsia="Calibri" w:hAnsi="Verdana"/>
          <w:bCs/>
          <w:sz w:val="22"/>
          <w:szCs w:val="20"/>
        </w:rPr>
      </w:pPr>
      <w:hyperlink r:id="rId17" w:history="1">
        <w:r w:rsidR="002463E3" w:rsidRPr="000C60EC">
          <w:rPr>
            <w:rStyle w:val="Hyperlink"/>
            <w:rFonts w:ascii="Verdana" w:eastAsia="Calibri" w:hAnsi="Verdana"/>
            <w:bCs/>
            <w:sz w:val="22"/>
            <w:szCs w:val="20"/>
          </w:rPr>
          <w:t>https://www.theredcard.org/</w:t>
        </w:r>
      </w:hyperlink>
      <w:r w:rsidR="002463E3" w:rsidRPr="000C60EC">
        <w:rPr>
          <w:rFonts w:ascii="Verdana" w:eastAsia="Calibri" w:hAnsi="Verdana"/>
          <w:bCs/>
          <w:sz w:val="22"/>
          <w:szCs w:val="20"/>
        </w:rPr>
        <w:t xml:space="preserve"> </w:t>
      </w:r>
      <w:r w:rsidR="008C79DD" w:rsidRPr="000C60EC">
        <w:rPr>
          <w:rFonts w:ascii="Verdana" w:eastAsia="Calibri" w:hAnsi="Verdana"/>
          <w:bCs/>
          <w:sz w:val="22"/>
          <w:szCs w:val="20"/>
        </w:rPr>
        <w:t xml:space="preserve"> </w:t>
      </w:r>
    </w:p>
    <w:p w:rsidR="002463E3" w:rsidRDefault="002463E3" w:rsidP="00D47C95">
      <w:pPr>
        <w:spacing w:line="280" w:lineRule="atLeast"/>
        <w:ind w:left="-567" w:right="-613"/>
        <w:rPr>
          <w:rFonts w:ascii="Verdana" w:eastAsia="Calibri" w:hAnsi="Verdana"/>
          <w:b/>
          <w:bCs/>
          <w:sz w:val="20"/>
          <w:szCs w:val="20"/>
        </w:rPr>
      </w:pPr>
    </w:p>
    <w:p w:rsidR="00D47C95" w:rsidRPr="009C37C8" w:rsidRDefault="00D47C95" w:rsidP="00D47C95">
      <w:pPr>
        <w:spacing w:line="280" w:lineRule="atLeast"/>
        <w:ind w:left="-567" w:right="-613"/>
        <w:rPr>
          <w:rFonts w:ascii="Verdana" w:eastAsia="Calibri" w:hAnsi="Verdana"/>
          <w:b/>
          <w:bCs/>
          <w:sz w:val="20"/>
          <w:szCs w:val="20"/>
        </w:rPr>
      </w:pPr>
      <w:r w:rsidRPr="009C37C8">
        <w:rPr>
          <w:rFonts w:ascii="Verdana" w:eastAsia="Calibri" w:hAnsi="Verdana"/>
          <w:b/>
          <w:bCs/>
          <w:sz w:val="20"/>
          <w:szCs w:val="20"/>
        </w:rPr>
        <w:t>Kent Police Open Day </w:t>
      </w:r>
    </w:p>
    <w:p w:rsidR="009C37C8" w:rsidRPr="00D47C95" w:rsidRDefault="009C37C8" w:rsidP="00D47C95">
      <w:pPr>
        <w:spacing w:line="280" w:lineRule="atLeast"/>
        <w:ind w:left="-567" w:right="-613"/>
        <w:rPr>
          <w:rFonts w:ascii="Verdana" w:eastAsia="Calibri" w:hAnsi="Verdana"/>
          <w:bCs/>
          <w:sz w:val="20"/>
          <w:szCs w:val="20"/>
        </w:rPr>
      </w:pPr>
    </w:p>
    <w:p w:rsidR="00D47C95" w:rsidRPr="000C60EC" w:rsidRDefault="00D47C95" w:rsidP="00D47C95">
      <w:pPr>
        <w:spacing w:line="280" w:lineRule="atLeast"/>
        <w:ind w:left="-567" w:right="-613"/>
        <w:rPr>
          <w:rFonts w:ascii="Verdana" w:eastAsia="Calibri" w:hAnsi="Verdana"/>
          <w:bCs/>
          <w:sz w:val="22"/>
          <w:szCs w:val="20"/>
        </w:rPr>
      </w:pPr>
      <w:r w:rsidRPr="000C60EC">
        <w:rPr>
          <w:rFonts w:ascii="Verdana" w:eastAsia="Calibri" w:hAnsi="Verdana"/>
          <w:bCs/>
          <w:sz w:val="22"/>
          <w:szCs w:val="20"/>
        </w:rPr>
        <w:t>In September, a few primary children went to the Kent Police Open Day in Maidstone.  </w:t>
      </w:r>
    </w:p>
    <w:p w:rsidR="00D47C95" w:rsidRPr="000C60EC" w:rsidRDefault="00D47C95" w:rsidP="00D47C95">
      <w:pPr>
        <w:spacing w:line="280" w:lineRule="atLeast"/>
        <w:ind w:left="-567" w:right="-613"/>
        <w:rPr>
          <w:rFonts w:ascii="Verdana" w:eastAsia="Calibri" w:hAnsi="Verdana"/>
          <w:bCs/>
          <w:sz w:val="22"/>
          <w:szCs w:val="20"/>
        </w:rPr>
      </w:pPr>
      <w:r w:rsidRPr="000C60EC">
        <w:rPr>
          <w:rFonts w:ascii="Verdana" w:eastAsia="Calibri" w:hAnsi="Verdana"/>
          <w:bCs/>
          <w:sz w:val="22"/>
          <w:szCs w:val="20"/>
        </w:rPr>
        <w:t>This event promoted the vital and diverse role of policing across the county, from training our officers through to receiving and responding to emergency calls. It also highlighted how we work with partners to deal with crime and disorder, protect the public from harm, and keep Kent safe. </w:t>
      </w:r>
    </w:p>
    <w:p w:rsidR="00DA71C7" w:rsidRDefault="00D47C95" w:rsidP="00D47C95">
      <w:pPr>
        <w:spacing w:line="280" w:lineRule="atLeast"/>
        <w:ind w:left="-567" w:right="-613"/>
        <w:rPr>
          <w:rFonts w:ascii="Verdana" w:eastAsia="Calibri" w:hAnsi="Verdana"/>
          <w:bCs/>
          <w:sz w:val="22"/>
          <w:szCs w:val="20"/>
        </w:rPr>
      </w:pPr>
      <w:r w:rsidRPr="000C60EC">
        <w:rPr>
          <w:rFonts w:ascii="Verdana" w:eastAsia="Calibri" w:hAnsi="Verdana"/>
          <w:bCs/>
          <w:sz w:val="22"/>
          <w:szCs w:val="20"/>
        </w:rPr>
        <w:t>During our visit we were able to meet officers and watch their teams in action. From exploring all the police vehicles through to equipment that they use, the children had a lot of fun. It was a very informative day. There were stands, activities and displays that we watched and visited.  </w:t>
      </w:r>
    </w:p>
    <w:p w:rsidR="00592160" w:rsidRDefault="00592160" w:rsidP="00D47C95">
      <w:pPr>
        <w:spacing w:line="280" w:lineRule="atLeast"/>
        <w:ind w:left="-567" w:right="-613"/>
        <w:rPr>
          <w:rFonts w:ascii="Verdana" w:eastAsia="Calibri" w:hAnsi="Verdana"/>
          <w:bCs/>
          <w:sz w:val="22"/>
          <w:szCs w:val="20"/>
        </w:rPr>
      </w:pPr>
    </w:p>
    <w:p w:rsidR="00DA71C7" w:rsidRPr="000C60EC" w:rsidRDefault="00DA71C7" w:rsidP="00D47C95">
      <w:pPr>
        <w:spacing w:line="280" w:lineRule="atLeast"/>
        <w:ind w:left="-567" w:right="-613"/>
        <w:rPr>
          <w:rFonts w:ascii="Verdana" w:eastAsia="Calibri" w:hAnsi="Verdana"/>
          <w:bCs/>
          <w:sz w:val="22"/>
          <w:szCs w:val="20"/>
        </w:rPr>
      </w:pPr>
    </w:p>
    <w:p w:rsidR="00621CE6" w:rsidRDefault="00D47C95" w:rsidP="00D47C95">
      <w:pPr>
        <w:spacing w:line="280" w:lineRule="atLeast"/>
        <w:ind w:left="-567" w:right="-613"/>
        <w:rPr>
          <w:rFonts w:ascii="Verdana" w:eastAsia="Calibri" w:hAnsi="Verdana"/>
          <w:bCs/>
          <w:sz w:val="20"/>
          <w:szCs w:val="20"/>
        </w:rPr>
      </w:pPr>
      <w:r w:rsidRPr="00D47C95">
        <w:rPr>
          <w:rFonts w:ascii="Verdana" w:eastAsia="Calibri" w:hAnsi="Verdana"/>
          <w:bCs/>
          <w:noProof/>
          <w:sz w:val="20"/>
          <w:szCs w:val="20"/>
        </w:rPr>
        <w:lastRenderedPageBreak/>
        <w:drawing>
          <wp:inline distT="0" distB="0" distL="0" distR="0">
            <wp:extent cx="2977508" cy="2233493"/>
            <wp:effectExtent l="0" t="0" r="0" b="3175"/>
            <wp:docPr id="2" name="Picture 2" descr="C:\Users\pager\AppData\Local\Microsoft\Windows\INetCache\Content.Outlook\0R9R4WPG\IMG_326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IMG_3266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7508" cy="2233493"/>
                    </a:xfrm>
                    <a:prstGeom prst="rect">
                      <a:avLst/>
                    </a:prstGeom>
                    <a:noFill/>
                    <a:ln>
                      <a:noFill/>
                    </a:ln>
                  </pic:spPr>
                </pic:pic>
              </a:graphicData>
            </a:graphic>
          </wp:inline>
        </w:drawing>
      </w:r>
      <w:r w:rsidR="00621CE6">
        <w:rPr>
          <w:rFonts w:ascii="Verdana" w:eastAsia="Calibri" w:hAnsi="Verdana"/>
          <w:bCs/>
          <w:sz w:val="20"/>
          <w:szCs w:val="20"/>
        </w:rPr>
        <w:t xml:space="preserve">   </w:t>
      </w:r>
      <w:r w:rsidR="00621CE6" w:rsidRPr="00D47C95">
        <w:rPr>
          <w:rFonts w:ascii="Verdana" w:eastAsia="Calibri" w:hAnsi="Verdana"/>
          <w:bCs/>
          <w:noProof/>
          <w:sz w:val="20"/>
          <w:szCs w:val="20"/>
        </w:rPr>
        <w:drawing>
          <wp:inline distT="0" distB="0" distL="0" distR="0" wp14:anchorId="7FC59077" wp14:editId="59442714">
            <wp:extent cx="2979784" cy="2235200"/>
            <wp:effectExtent l="0" t="0" r="0" b="0"/>
            <wp:docPr id="3" name="Picture 3" descr="C:\Users\pager\AppData\Local\Microsoft\Windows\INetCache\Content.Outlook\0R9R4WPG\IMG_3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ger\AppData\Local\Microsoft\Windows\INetCache\Content.Outlook\0R9R4WPG\IMG_329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9784" cy="2235200"/>
                    </a:xfrm>
                    <a:prstGeom prst="rect">
                      <a:avLst/>
                    </a:prstGeom>
                    <a:noFill/>
                    <a:ln>
                      <a:noFill/>
                    </a:ln>
                  </pic:spPr>
                </pic:pic>
              </a:graphicData>
            </a:graphic>
          </wp:inline>
        </w:drawing>
      </w:r>
    </w:p>
    <w:p w:rsidR="00621CE6" w:rsidRDefault="00621CE6" w:rsidP="00D47C95">
      <w:pPr>
        <w:spacing w:line="280" w:lineRule="atLeast"/>
        <w:ind w:left="-567" w:right="-613"/>
        <w:rPr>
          <w:rFonts w:ascii="Verdana" w:eastAsia="Calibri" w:hAnsi="Verdana"/>
          <w:bCs/>
          <w:sz w:val="20"/>
          <w:szCs w:val="20"/>
        </w:rPr>
      </w:pPr>
    </w:p>
    <w:p w:rsidR="00D47C95" w:rsidRDefault="0039308B" w:rsidP="00D47C95">
      <w:pPr>
        <w:spacing w:line="280" w:lineRule="atLeast"/>
        <w:ind w:left="-567" w:right="-613"/>
        <w:rPr>
          <w:rFonts w:ascii="Verdana" w:eastAsia="Calibri" w:hAnsi="Verdana"/>
          <w:bCs/>
          <w:sz w:val="20"/>
          <w:szCs w:val="20"/>
        </w:rPr>
      </w:pPr>
      <w:r>
        <w:rPr>
          <w:rFonts w:ascii="Verdana" w:eastAsia="Calibri" w:hAnsi="Verdana"/>
          <w:bCs/>
          <w:noProof/>
          <w:sz w:val="20"/>
          <w:szCs w:val="20"/>
        </w:rPr>
        <mc:AlternateContent>
          <mc:Choice Requires="wps">
            <w:drawing>
              <wp:anchor distT="0" distB="0" distL="114300" distR="114300" simplePos="0" relativeHeight="251661312" behindDoc="0" locked="0" layoutInCell="1" allowOverlap="1">
                <wp:simplePos x="0" y="0"/>
                <wp:positionH relativeFrom="column">
                  <wp:posOffset>5219700</wp:posOffset>
                </wp:positionH>
                <wp:positionV relativeFrom="paragraph">
                  <wp:posOffset>702945</wp:posOffset>
                </wp:positionV>
                <wp:extent cx="167640" cy="175260"/>
                <wp:effectExtent l="0" t="0" r="22860" b="15240"/>
                <wp:wrapNone/>
                <wp:docPr id="9" name="Flowchart: Connector 9"/>
                <wp:cNvGraphicFramePr/>
                <a:graphic xmlns:a="http://schemas.openxmlformats.org/drawingml/2006/main">
                  <a:graphicData uri="http://schemas.microsoft.com/office/word/2010/wordprocessingShape">
                    <wps:wsp>
                      <wps:cNvSpPr/>
                      <wps:spPr>
                        <a:xfrm>
                          <a:off x="0" y="0"/>
                          <a:ext cx="167640" cy="17526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9533E" id="Flowchart: Connector 9" o:spid="_x0000_s1026" type="#_x0000_t120" style="position:absolute;margin-left:411pt;margin-top:55.35pt;width:13.2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" fillcolor="black [3213]" strokecolor="black [3213]" strokeweight="1pt">
                <v:stroke joinstyle="miter"/>
              </v:shape>
            </w:pict>
          </mc:Fallback>
        </mc:AlternateContent>
      </w:r>
      <w:r w:rsidR="000125DD">
        <w:rPr>
          <w:rFonts w:ascii="Verdana" w:eastAsia="Calibri" w:hAnsi="Verdana"/>
          <w:bCs/>
          <w:noProof/>
          <w:sz w:val="20"/>
          <w:szCs w:val="20"/>
        </w:rPr>
        <mc:AlternateContent>
          <mc:Choice Requires="wps">
            <w:drawing>
              <wp:anchor distT="0" distB="0" distL="114300" distR="114300" simplePos="0" relativeHeight="251659264" behindDoc="0" locked="0" layoutInCell="1" allowOverlap="1">
                <wp:simplePos x="0" y="0"/>
                <wp:positionH relativeFrom="column">
                  <wp:posOffset>1417320</wp:posOffset>
                </wp:positionH>
                <wp:positionV relativeFrom="paragraph">
                  <wp:posOffset>611505</wp:posOffset>
                </wp:positionV>
                <wp:extent cx="236220" cy="266700"/>
                <wp:effectExtent l="0" t="0" r="11430" b="19050"/>
                <wp:wrapNone/>
                <wp:docPr id="7" name="Flowchart: Connector 7"/>
                <wp:cNvGraphicFramePr/>
                <a:graphic xmlns:a="http://schemas.openxmlformats.org/drawingml/2006/main">
                  <a:graphicData uri="http://schemas.microsoft.com/office/word/2010/wordprocessingShape">
                    <wps:wsp>
                      <wps:cNvSpPr/>
                      <wps:spPr>
                        <a:xfrm flipH="1">
                          <a:off x="0" y="0"/>
                          <a:ext cx="236220" cy="266700"/>
                        </a:xfrm>
                        <a:prstGeom prst="flowChartConnector">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F6E3" id="Flowchart: Connector 7" o:spid="_x0000_s1026" type="#_x0000_t120" style="position:absolute;margin-left:111.6pt;margin-top:48.15pt;width:18.6pt;height:21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" fillcolor="black [3213]" strokecolor="#1f4d78 [1604]" strokeweight="1pt">
                <v:stroke joinstyle="miter"/>
              </v:shape>
            </w:pict>
          </mc:Fallback>
        </mc:AlternateContent>
      </w:r>
      <w:r w:rsidRPr="00D47C95">
        <w:rPr>
          <w:rFonts w:ascii="Verdana" w:eastAsia="Calibri" w:hAnsi="Verdana"/>
          <w:bCs/>
          <w:noProof/>
          <w:sz w:val="20"/>
          <w:szCs w:val="20"/>
        </w:rPr>
        <w:drawing>
          <wp:anchor distT="0" distB="0" distL="114300" distR="114300" simplePos="0" relativeHeight="251658240" behindDoc="1" locked="0" layoutInCell="1" allowOverlap="1">
            <wp:simplePos x="0" y="0"/>
            <wp:positionH relativeFrom="column">
              <wp:posOffset>2748280</wp:posOffset>
            </wp:positionH>
            <wp:positionV relativeFrom="paragraph">
              <wp:posOffset>48895</wp:posOffset>
            </wp:positionV>
            <wp:extent cx="2915920" cy="2186940"/>
            <wp:effectExtent l="0" t="0" r="0" b="3810"/>
            <wp:wrapTight wrapText="bothSides">
              <wp:wrapPolygon edited="0">
                <wp:start x="0" y="0"/>
                <wp:lineTo x="0" y="21449"/>
                <wp:lineTo x="21449" y="21449"/>
                <wp:lineTo x="21449" y="0"/>
                <wp:lineTo x="0" y="0"/>
              </wp:wrapPolygon>
            </wp:wrapTight>
            <wp:docPr id="5" name="Picture 5" descr="C:\Users\pager\AppData\Local\Microsoft\Windows\INetCache\Content.Outlook\0R9R4WPG\IMG_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ger\AppData\Local\Microsoft\Windows\INetCache\Content.Outlook\0R9R4WPG\IMG_33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92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1C7" w:rsidRPr="00D47C95">
        <w:rPr>
          <w:rFonts w:ascii="Verdana" w:eastAsia="Calibri" w:hAnsi="Verdana"/>
          <w:bCs/>
          <w:noProof/>
          <w:sz w:val="20"/>
          <w:szCs w:val="20"/>
        </w:rPr>
        <w:drawing>
          <wp:inline distT="0" distB="0" distL="0" distR="0" wp14:anchorId="4F8E1F64" wp14:editId="1A571F77">
            <wp:extent cx="2971800" cy="2229212"/>
            <wp:effectExtent l="0" t="0" r="0" b="0"/>
            <wp:docPr id="4" name="Picture 4" descr="C:\Users\pager\AppData\Local\Microsoft\Windows\INetCache\Content.Outlook\0R9R4WPG\IMG_3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ger\AppData\Local\Microsoft\Windows\INetCache\Content.Outlook\0R9R4WPG\IMG_32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800" cy="2229212"/>
                    </a:xfrm>
                    <a:prstGeom prst="rect">
                      <a:avLst/>
                    </a:prstGeom>
                    <a:noFill/>
                    <a:ln>
                      <a:noFill/>
                    </a:ln>
                  </pic:spPr>
                </pic:pic>
              </a:graphicData>
            </a:graphic>
          </wp:inline>
        </w:drawing>
      </w:r>
    </w:p>
    <w:p w:rsidR="004E1495" w:rsidRDefault="004E1495" w:rsidP="00D47C95">
      <w:pPr>
        <w:spacing w:line="280" w:lineRule="atLeast"/>
        <w:ind w:left="-567" w:right="-613"/>
        <w:rPr>
          <w:rFonts w:ascii="Verdana" w:eastAsia="Calibri" w:hAnsi="Verdana"/>
          <w:bCs/>
          <w:sz w:val="20"/>
          <w:szCs w:val="20"/>
        </w:rPr>
      </w:pPr>
    </w:p>
    <w:p w:rsidR="00622507" w:rsidRDefault="00F27A10" w:rsidP="00621CE6">
      <w:pPr>
        <w:spacing w:line="280" w:lineRule="atLeast"/>
        <w:ind w:left="-567" w:right="-613"/>
        <w:jc w:val="center"/>
        <w:rPr>
          <w:rFonts w:ascii="Verdana" w:eastAsia="Calibri" w:hAnsi="Verdana"/>
          <w:bCs/>
          <w:sz w:val="20"/>
          <w:szCs w:val="20"/>
          <w:lang w:val="en-US"/>
        </w:rPr>
      </w:pPr>
      <w:r>
        <w:rPr>
          <w:rFonts w:ascii="Verdana" w:eastAsia="Calibri" w:hAnsi="Verdana"/>
          <w:bCs/>
          <w:noProof/>
          <w:sz w:val="20"/>
          <w:szCs w:val="20"/>
        </w:rPr>
        <mc:AlternateContent>
          <mc:Choice Requires="wps">
            <w:drawing>
              <wp:anchor distT="0" distB="0" distL="114300" distR="114300" simplePos="0" relativeHeight="251660288" behindDoc="0" locked="0" layoutInCell="1" allowOverlap="1">
                <wp:simplePos x="0" y="0"/>
                <wp:positionH relativeFrom="column">
                  <wp:posOffset>2148840</wp:posOffset>
                </wp:positionH>
                <wp:positionV relativeFrom="paragraph">
                  <wp:posOffset>793115</wp:posOffset>
                </wp:positionV>
                <wp:extent cx="266700" cy="259080"/>
                <wp:effectExtent l="0" t="0" r="19050" b="26670"/>
                <wp:wrapNone/>
                <wp:docPr id="8" name="Flowchart: Connector 8"/>
                <wp:cNvGraphicFramePr/>
                <a:graphic xmlns:a="http://schemas.openxmlformats.org/drawingml/2006/main">
                  <a:graphicData uri="http://schemas.microsoft.com/office/word/2010/wordprocessingShape">
                    <wps:wsp>
                      <wps:cNvSpPr/>
                      <wps:spPr>
                        <a:xfrm>
                          <a:off x="0" y="0"/>
                          <a:ext cx="266700" cy="25908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0AF3B" id="Flowchart: Connector 8" o:spid="_x0000_s1026" type="#_x0000_t120" style="position:absolute;margin-left:169.2pt;margin-top:62.45pt;width:21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" fillcolor="black [3213]" strokecolor="black [3213]" strokeweight="1pt">
                <v:stroke joinstyle="miter"/>
              </v:shape>
            </w:pict>
          </mc:Fallback>
        </mc:AlternateContent>
      </w:r>
      <w:r w:rsidR="00D47C95" w:rsidRPr="00D47C95">
        <w:rPr>
          <w:rFonts w:ascii="Verdana" w:eastAsia="Calibri" w:hAnsi="Verdana"/>
          <w:bCs/>
          <w:noProof/>
          <w:sz w:val="20"/>
          <w:szCs w:val="20"/>
        </w:rPr>
        <w:drawing>
          <wp:inline distT="0" distB="0" distL="0" distR="0">
            <wp:extent cx="4915535" cy="2439938"/>
            <wp:effectExtent l="0" t="0" r="0" b="0"/>
            <wp:docPr id="6" name="Picture 6" descr="C:\Users\pager\AppData\Local\Microsoft\Windows\INetCache\Content.Outlook\0R9R4WPG\IMG_326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ger\AppData\Local\Microsoft\Windows\INetCache\Content.Outlook\0R9R4WPG\IMG_3261 (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5535" cy="2439938"/>
                    </a:xfrm>
                    <a:prstGeom prst="rect">
                      <a:avLst/>
                    </a:prstGeom>
                    <a:noFill/>
                    <a:ln>
                      <a:noFill/>
                    </a:ln>
                  </pic:spPr>
                </pic:pic>
              </a:graphicData>
            </a:graphic>
          </wp:inline>
        </w:drawing>
      </w:r>
    </w:p>
    <w:p w:rsidR="00D47C95" w:rsidRDefault="00D47C95" w:rsidP="00E15636">
      <w:pPr>
        <w:spacing w:line="280" w:lineRule="atLeast"/>
        <w:ind w:left="-567" w:right="-613"/>
        <w:rPr>
          <w:rFonts w:ascii="Verdana" w:eastAsia="Calibri" w:hAnsi="Verdana"/>
          <w:b/>
          <w:bCs/>
          <w:sz w:val="20"/>
          <w:szCs w:val="20"/>
        </w:rPr>
      </w:pPr>
    </w:p>
    <w:p w:rsidR="00E15636" w:rsidRDefault="00E15636" w:rsidP="00E15636">
      <w:pPr>
        <w:spacing w:line="280" w:lineRule="atLeast"/>
        <w:ind w:left="-567" w:right="-613"/>
        <w:rPr>
          <w:rFonts w:ascii="Verdana" w:eastAsia="Calibri" w:hAnsi="Verdana"/>
          <w:b/>
          <w:bCs/>
          <w:sz w:val="20"/>
          <w:szCs w:val="20"/>
        </w:rPr>
      </w:pPr>
      <w:r w:rsidRPr="00E15636">
        <w:rPr>
          <w:rFonts w:ascii="Verdana" w:eastAsia="Calibri" w:hAnsi="Verdana"/>
          <w:b/>
          <w:bCs/>
          <w:sz w:val="20"/>
          <w:szCs w:val="20"/>
        </w:rPr>
        <w:t>The building blocks of good mental wellbeing</w:t>
      </w:r>
    </w:p>
    <w:p w:rsidR="00E15636" w:rsidRPr="00E15636" w:rsidRDefault="00E15636" w:rsidP="00E15636">
      <w:pPr>
        <w:spacing w:line="280" w:lineRule="atLeast"/>
        <w:ind w:left="-567" w:right="-613"/>
        <w:rPr>
          <w:rFonts w:ascii="Verdana" w:eastAsia="Calibri" w:hAnsi="Verdana"/>
          <w:b/>
          <w:bCs/>
          <w:sz w:val="20"/>
          <w:szCs w:val="20"/>
        </w:rPr>
      </w:pPr>
    </w:p>
    <w:p w:rsidR="00E15636" w:rsidRPr="00621CE6" w:rsidRDefault="00E15636" w:rsidP="00E15636">
      <w:pPr>
        <w:spacing w:line="280" w:lineRule="atLeast"/>
        <w:ind w:left="-567" w:right="-613"/>
        <w:rPr>
          <w:rFonts w:ascii="Verdana" w:eastAsia="Calibri" w:hAnsi="Verdana"/>
          <w:sz w:val="22"/>
          <w:szCs w:val="20"/>
        </w:rPr>
      </w:pPr>
      <w:r w:rsidRPr="00E15636">
        <w:rPr>
          <w:rFonts w:ascii="Verdana" w:eastAsia="Calibri" w:hAnsi="Verdana"/>
          <w:sz w:val="20"/>
          <w:szCs w:val="20"/>
        </w:rPr>
        <w:t xml:space="preserve"> </w:t>
      </w:r>
      <w:r w:rsidRPr="00621CE6">
        <w:rPr>
          <w:rFonts w:ascii="Verdana" w:eastAsia="Calibri" w:hAnsi="Verdana"/>
          <w:sz w:val="22"/>
          <w:szCs w:val="20"/>
        </w:rPr>
        <w:t>Everyone can do three things for good mental wellbeing:</w:t>
      </w:r>
    </w:p>
    <w:p w:rsidR="00E15636" w:rsidRPr="00621CE6" w:rsidRDefault="00A67E89" w:rsidP="00E15636">
      <w:pPr>
        <w:numPr>
          <w:ilvl w:val="0"/>
          <w:numId w:val="9"/>
        </w:numPr>
        <w:spacing w:line="280" w:lineRule="atLeast"/>
        <w:ind w:right="-613"/>
        <w:rPr>
          <w:rFonts w:ascii="Verdana" w:eastAsia="Calibri" w:hAnsi="Verdana"/>
          <w:b/>
          <w:sz w:val="22"/>
          <w:szCs w:val="20"/>
        </w:rPr>
      </w:pPr>
      <w:hyperlink r:id="rId23" w:anchor="exercise" w:history="1">
        <w:r w:rsidR="00E15636" w:rsidRPr="00621CE6">
          <w:rPr>
            <w:rStyle w:val="Hyperlink"/>
            <w:rFonts w:ascii="Verdana" w:eastAsia="Calibri" w:hAnsi="Verdana"/>
            <w:b/>
            <w:sz w:val="22"/>
            <w:szCs w:val="20"/>
          </w:rPr>
          <w:t>Exercise</w:t>
        </w:r>
      </w:hyperlink>
    </w:p>
    <w:p w:rsidR="00E15636" w:rsidRPr="00621CE6" w:rsidRDefault="00A67E89" w:rsidP="00E15636">
      <w:pPr>
        <w:numPr>
          <w:ilvl w:val="0"/>
          <w:numId w:val="9"/>
        </w:numPr>
        <w:spacing w:line="280" w:lineRule="atLeast"/>
        <w:ind w:right="-613"/>
        <w:rPr>
          <w:rFonts w:ascii="Verdana" w:eastAsia="Calibri" w:hAnsi="Verdana"/>
          <w:b/>
          <w:sz w:val="22"/>
          <w:szCs w:val="20"/>
        </w:rPr>
      </w:pPr>
      <w:hyperlink r:id="rId24" w:anchor="eat" w:history="1">
        <w:r w:rsidR="00E15636" w:rsidRPr="00621CE6">
          <w:rPr>
            <w:rStyle w:val="Hyperlink"/>
            <w:rFonts w:ascii="Verdana" w:eastAsia="Calibri" w:hAnsi="Verdana"/>
            <w:b/>
            <w:sz w:val="22"/>
            <w:szCs w:val="20"/>
          </w:rPr>
          <w:t>Eat well</w:t>
        </w:r>
      </w:hyperlink>
    </w:p>
    <w:p w:rsidR="00E15636" w:rsidRPr="00621CE6" w:rsidRDefault="00A67E89" w:rsidP="00E15636">
      <w:pPr>
        <w:numPr>
          <w:ilvl w:val="0"/>
          <w:numId w:val="9"/>
        </w:numPr>
        <w:spacing w:line="280" w:lineRule="atLeast"/>
        <w:ind w:right="-613"/>
        <w:rPr>
          <w:rFonts w:ascii="Verdana" w:eastAsia="Calibri" w:hAnsi="Verdana"/>
          <w:b/>
          <w:sz w:val="22"/>
          <w:szCs w:val="20"/>
        </w:rPr>
      </w:pPr>
      <w:hyperlink r:id="rId25" w:anchor="sleep" w:history="1">
        <w:r w:rsidR="00E15636" w:rsidRPr="00621CE6">
          <w:rPr>
            <w:rStyle w:val="Hyperlink"/>
            <w:rFonts w:ascii="Verdana" w:eastAsia="Calibri" w:hAnsi="Verdana"/>
            <w:b/>
            <w:sz w:val="22"/>
            <w:szCs w:val="20"/>
          </w:rPr>
          <w:t>Get good sleep</w:t>
        </w:r>
      </w:hyperlink>
    </w:p>
    <w:p w:rsidR="00E15636" w:rsidRPr="00621CE6" w:rsidRDefault="00E15636" w:rsidP="00E15636">
      <w:pPr>
        <w:spacing w:line="280" w:lineRule="atLeast"/>
        <w:ind w:left="-567" w:right="-613"/>
        <w:rPr>
          <w:rFonts w:ascii="Verdana" w:eastAsia="Calibri" w:hAnsi="Verdana"/>
          <w:sz w:val="22"/>
          <w:szCs w:val="20"/>
        </w:rPr>
      </w:pPr>
      <w:r w:rsidRPr="00621CE6">
        <w:rPr>
          <w:rFonts w:ascii="Verdana" w:eastAsia="Calibri" w:hAnsi="Verdana"/>
          <w:sz w:val="22"/>
          <w:szCs w:val="20"/>
        </w:rPr>
        <w:t>The benefits that come w</w:t>
      </w:r>
      <w:r w:rsidR="00A67E89">
        <w:rPr>
          <w:rFonts w:ascii="Verdana" w:eastAsia="Calibri" w:hAnsi="Verdana"/>
          <w:sz w:val="22"/>
          <w:szCs w:val="20"/>
        </w:rPr>
        <w:t xml:space="preserve">ith all three are powerful and </w:t>
      </w:r>
      <w:r w:rsidRPr="00621CE6">
        <w:rPr>
          <w:rFonts w:ascii="Verdana" w:eastAsia="Calibri" w:hAnsi="Verdana"/>
          <w:sz w:val="22"/>
          <w:szCs w:val="20"/>
        </w:rPr>
        <w:t>combined, can also help ease symptoms of mental illness. In some cases, they can even prevent disorders from developing.</w:t>
      </w:r>
    </w:p>
    <w:p w:rsidR="00E15636" w:rsidRPr="00621CE6" w:rsidRDefault="00E15636" w:rsidP="00E15636">
      <w:pPr>
        <w:spacing w:line="280" w:lineRule="atLeast"/>
        <w:ind w:left="-567" w:right="-613"/>
        <w:rPr>
          <w:rFonts w:ascii="Verdana" w:eastAsia="Calibri" w:hAnsi="Verdana"/>
          <w:sz w:val="22"/>
          <w:szCs w:val="20"/>
        </w:rPr>
      </w:pPr>
      <w:r w:rsidRPr="00621CE6">
        <w:rPr>
          <w:rFonts w:ascii="Verdana" w:eastAsia="Calibri" w:hAnsi="Verdana"/>
          <w:sz w:val="22"/>
          <w:szCs w:val="20"/>
        </w:rPr>
        <w:t>Everyone can create healthy habits and a lifestyle that supports your mental wellbeing through a few simple steps taken at your own pace. Be kind to yourself and remember that you might not find it easy to accomplish everything each week – but that’s ok!</w:t>
      </w:r>
    </w:p>
    <w:p w:rsidR="00E15636" w:rsidRDefault="00E15636" w:rsidP="003A42F0">
      <w:pPr>
        <w:spacing w:line="280" w:lineRule="atLeast"/>
        <w:ind w:left="-567" w:right="-613"/>
        <w:rPr>
          <w:rFonts w:ascii="Verdana" w:eastAsia="Calibri" w:hAnsi="Verdana"/>
          <w:b/>
          <w:sz w:val="20"/>
          <w:szCs w:val="20"/>
        </w:rPr>
      </w:pPr>
    </w:p>
    <w:p w:rsidR="00E86486" w:rsidRPr="004662F7" w:rsidRDefault="004662F7" w:rsidP="003A42F0">
      <w:pPr>
        <w:spacing w:line="280" w:lineRule="atLeast"/>
        <w:ind w:left="-567" w:right="-613"/>
        <w:rPr>
          <w:rFonts w:ascii="Verdana" w:eastAsia="Calibri" w:hAnsi="Verdana"/>
          <w:b/>
          <w:sz w:val="20"/>
          <w:szCs w:val="20"/>
        </w:rPr>
      </w:pPr>
      <w:r w:rsidRPr="004662F7">
        <w:rPr>
          <w:rFonts w:ascii="Verdana" w:eastAsia="Calibri" w:hAnsi="Verdana"/>
          <w:b/>
          <w:sz w:val="20"/>
          <w:szCs w:val="20"/>
        </w:rPr>
        <w:t>KCC SEND Newsletter</w:t>
      </w:r>
    </w:p>
    <w:p w:rsidR="004662F7" w:rsidRDefault="004662F7" w:rsidP="003A42F0">
      <w:pPr>
        <w:spacing w:line="280" w:lineRule="atLeast"/>
        <w:ind w:left="-567" w:right="-613"/>
        <w:rPr>
          <w:rFonts w:ascii="Verdana" w:eastAsia="Calibri" w:hAnsi="Verdana"/>
          <w:sz w:val="20"/>
          <w:szCs w:val="20"/>
        </w:rPr>
      </w:pPr>
    </w:p>
    <w:p w:rsidR="004662F7" w:rsidRPr="00621CE6" w:rsidRDefault="004662F7" w:rsidP="003A42F0">
      <w:pPr>
        <w:spacing w:line="280" w:lineRule="atLeast"/>
        <w:ind w:left="-567" w:right="-613"/>
        <w:rPr>
          <w:rFonts w:ascii="Verdana" w:eastAsia="Calibri" w:hAnsi="Verdana"/>
          <w:sz w:val="22"/>
          <w:szCs w:val="20"/>
        </w:rPr>
      </w:pPr>
      <w:r w:rsidRPr="00621CE6">
        <w:rPr>
          <w:rFonts w:ascii="Verdana" w:eastAsia="Calibri" w:hAnsi="Verdana"/>
          <w:sz w:val="22"/>
          <w:szCs w:val="20"/>
        </w:rPr>
        <w:t>Please find the link below to the KCC SEND Newsletter – Back to School Edition.</w:t>
      </w:r>
    </w:p>
    <w:p w:rsidR="00B62E66" w:rsidRPr="00621CE6" w:rsidRDefault="00A67E89" w:rsidP="000754EA">
      <w:pPr>
        <w:spacing w:line="280" w:lineRule="atLeast"/>
        <w:ind w:left="-567" w:right="-613"/>
        <w:rPr>
          <w:rFonts w:ascii="Verdana" w:eastAsia="Calibri" w:hAnsi="Verdana"/>
          <w:sz w:val="22"/>
          <w:szCs w:val="20"/>
        </w:rPr>
      </w:pPr>
      <w:hyperlink r:id="rId26" w:history="1">
        <w:r w:rsidR="004662F7" w:rsidRPr="00621CE6">
          <w:rPr>
            <w:rStyle w:val="Hyperlink"/>
            <w:rFonts w:ascii="Verdana" w:eastAsia="Calibri" w:hAnsi="Verdana"/>
            <w:sz w:val="22"/>
            <w:szCs w:val="20"/>
          </w:rPr>
          <w:t>https://mailchi.mp/kent.gov.uk/hyfbodx7kl</w:t>
        </w:r>
      </w:hyperlink>
      <w:r w:rsidR="004662F7" w:rsidRPr="00621CE6">
        <w:rPr>
          <w:rFonts w:ascii="Verdana" w:eastAsia="Calibri" w:hAnsi="Verdana"/>
          <w:sz w:val="22"/>
          <w:szCs w:val="20"/>
        </w:rPr>
        <w:t xml:space="preserve"> </w:t>
      </w:r>
    </w:p>
    <w:p w:rsidR="004662F7" w:rsidRPr="00621CE6" w:rsidRDefault="004662F7" w:rsidP="000754EA">
      <w:pPr>
        <w:spacing w:line="280" w:lineRule="atLeast"/>
        <w:ind w:left="-567" w:right="-613"/>
        <w:rPr>
          <w:rFonts w:ascii="Verdana" w:eastAsia="Calibri" w:hAnsi="Verdana"/>
          <w:sz w:val="22"/>
          <w:szCs w:val="20"/>
        </w:rPr>
      </w:pPr>
    </w:p>
    <w:p w:rsidR="004662F7" w:rsidRPr="00621CE6" w:rsidRDefault="004662F7" w:rsidP="000754EA">
      <w:pPr>
        <w:spacing w:line="280" w:lineRule="atLeast"/>
        <w:ind w:left="-567" w:right="-613"/>
        <w:rPr>
          <w:rFonts w:ascii="Verdana" w:eastAsia="Calibri" w:hAnsi="Verdana"/>
          <w:b/>
          <w:sz w:val="22"/>
          <w:szCs w:val="20"/>
        </w:rPr>
      </w:pPr>
      <w:r w:rsidRPr="00621CE6">
        <w:rPr>
          <w:rFonts w:ascii="Verdana" w:eastAsia="Calibri" w:hAnsi="Verdana"/>
          <w:b/>
          <w:sz w:val="22"/>
          <w:szCs w:val="20"/>
        </w:rPr>
        <w:t>Autism Courses</w:t>
      </w:r>
    </w:p>
    <w:p w:rsidR="004662F7" w:rsidRPr="00621CE6" w:rsidRDefault="004662F7" w:rsidP="000754EA">
      <w:pPr>
        <w:spacing w:line="280" w:lineRule="atLeast"/>
        <w:ind w:left="-567" w:right="-613"/>
        <w:rPr>
          <w:rFonts w:ascii="Verdana" w:eastAsia="Calibri" w:hAnsi="Verdana"/>
          <w:b/>
          <w:sz w:val="22"/>
          <w:szCs w:val="20"/>
        </w:rPr>
      </w:pPr>
    </w:p>
    <w:p w:rsidR="004662F7" w:rsidRPr="00621CE6" w:rsidRDefault="004662F7" w:rsidP="004662F7">
      <w:pPr>
        <w:spacing w:line="280" w:lineRule="atLeast"/>
        <w:ind w:left="-567" w:right="-613"/>
        <w:rPr>
          <w:rFonts w:ascii="Verdana" w:eastAsia="Calibri" w:hAnsi="Verdana"/>
          <w:sz w:val="22"/>
          <w:szCs w:val="20"/>
        </w:rPr>
      </w:pPr>
      <w:r w:rsidRPr="00621CE6">
        <w:rPr>
          <w:rFonts w:ascii="Verdana" w:eastAsia="Calibri" w:hAnsi="Verdana"/>
          <w:sz w:val="22"/>
          <w:szCs w:val="20"/>
        </w:rPr>
        <w:t xml:space="preserve">All Dimension has managed to secure more funding for Kent residents, so they are able to offer the following courses </w:t>
      </w:r>
      <w:r w:rsidRPr="00621CE6">
        <w:rPr>
          <w:rFonts w:ascii="Verdana" w:eastAsia="Calibri" w:hAnsi="Verdana"/>
          <w:b/>
          <w:bCs/>
          <w:sz w:val="22"/>
          <w:szCs w:val="20"/>
        </w:rPr>
        <w:t>fully funded</w:t>
      </w:r>
      <w:r w:rsidRPr="00621CE6">
        <w:rPr>
          <w:rFonts w:ascii="Verdana" w:eastAsia="Calibri" w:hAnsi="Verdana"/>
          <w:sz w:val="22"/>
          <w:szCs w:val="20"/>
        </w:rPr>
        <w:t>:</w:t>
      </w:r>
    </w:p>
    <w:p w:rsidR="004662F7" w:rsidRPr="00621CE6" w:rsidRDefault="004662F7" w:rsidP="004662F7">
      <w:pPr>
        <w:numPr>
          <w:ilvl w:val="0"/>
          <w:numId w:val="8"/>
        </w:numPr>
        <w:spacing w:line="280" w:lineRule="atLeast"/>
        <w:ind w:right="-613"/>
        <w:rPr>
          <w:rFonts w:ascii="Verdana" w:eastAsia="Calibri" w:hAnsi="Verdana"/>
          <w:b/>
          <w:bCs/>
          <w:sz w:val="22"/>
          <w:szCs w:val="20"/>
        </w:rPr>
      </w:pPr>
      <w:r w:rsidRPr="00621CE6">
        <w:rPr>
          <w:rFonts w:ascii="Verdana" w:eastAsia="Calibri" w:hAnsi="Verdana"/>
          <w:b/>
          <w:bCs/>
          <w:sz w:val="22"/>
          <w:szCs w:val="20"/>
        </w:rPr>
        <w:t xml:space="preserve">Level 2 Certificate in Understanding Autism </w:t>
      </w:r>
    </w:p>
    <w:p w:rsidR="00621CE6" w:rsidRDefault="00E33E4B" w:rsidP="004662F7">
      <w:pPr>
        <w:spacing w:line="280" w:lineRule="atLeast"/>
        <w:ind w:left="-567" w:right="-613"/>
        <w:rPr>
          <w:rFonts w:ascii="Verdana" w:eastAsia="Calibri" w:hAnsi="Verdana"/>
          <w:sz w:val="22"/>
          <w:szCs w:val="20"/>
        </w:rPr>
      </w:pPr>
      <w:r>
        <w:rPr>
          <w:rFonts w:ascii="Verdana" w:eastAsia="Calibri" w:hAnsi="Verdana"/>
          <w:sz w:val="22"/>
          <w:szCs w:val="20"/>
        </w:rPr>
        <w:t>The</w:t>
      </w:r>
      <w:r w:rsidR="004662F7" w:rsidRPr="00621CE6">
        <w:rPr>
          <w:rFonts w:ascii="Verdana" w:eastAsia="Calibri" w:hAnsi="Verdana"/>
          <w:sz w:val="22"/>
          <w:szCs w:val="20"/>
        </w:rPr>
        <w:t xml:space="preserve"> course listed above is delivered once a week over 12 weeks </w:t>
      </w:r>
    </w:p>
    <w:p w:rsidR="004662F7" w:rsidRPr="00621CE6" w:rsidRDefault="004662F7" w:rsidP="004662F7">
      <w:pPr>
        <w:spacing w:line="280" w:lineRule="atLeast"/>
        <w:ind w:left="-567" w:right="-613"/>
        <w:rPr>
          <w:rFonts w:ascii="Verdana" w:eastAsia="Calibri" w:hAnsi="Verdana"/>
          <w:b/>
          <w:bCs/>
          <w:sz w:val="22"/>
          <w:szCs w:val="20"/>
        </w:rPr>
      </w:pPr>
      <w:r w:rsidRPr="00621CE6">
        <w:rPr>
          <w:rFonts w:ascii="Verdana" w:eastAsia="Calibri" w:hAnsi="Verdana"/>
          <w:b/>
          <w:bCs/>
          <w:sz w:val="22"/>
          <w:szCs w:val="20"/>
        </w:rPr>
        <w:t>Start Date: 13/01/2022</w:t>
      </w:r>
    </w:p>
    <w:p w:rsidR="004662F7" w:rsidRPr="00621CE6" w:rsidRDefault="004662F7" w:rsidP="004662F7">
      <w:pPr>
        <w:numPr>
          <w:ilvl w:val="0"/>
          <w:numId w:val="8"/>
        </w:numPr>
        <w:spacing w:line="280" w:lineRule="atLeast"/>
        <w:ind w:right="-613"/>
        <w:rPr>
          <w:rFonts w:ascii="Verdana" w:eastAsia="Calibri" w:hAnsi="Verdana"/>
          <w:b/>
          <w:bCs/>
          <w:sz w:val="22"/>
          <w:szCs w:val="20"/>
        </w:rPr>
      </w:pPr>
      <w:r w:rsidRPr="00621CE6">
        <w:rPr>
          <w:rFonts w:ascii="Verdana" w:eastAsia="Calibri" w:hAnsi="Verdana"/>
          <w:b/>
          <w:bCs/>
          <w:sz w:val="22"/>
          <w:szCs w:val="20"/>
        </w:rPr>
        <w:t>Introduction to Understanding Autism</w:t>
      </w:r>
    </w:p>
    <w:p w:rsidR="004662F7" w:rsidRPr="00621CE6" w:rsidRDefault="004662F7" w:rsidP="004662F7">
      <w:pPr>
        <w:spacing w:line="280" w:lineRule="atLeast"/>
        <w:ind w:left="-567" w:right="-613"/>
        <w:rPr>
          <w:rFonts w:ascii="Verdana" w:eastAsia="Calibri" w:hAnsi="Verdana"/>
          <w:sz w:val="22"/>
          <w:szCs w:val="20"/>
        </w:rPr>
      </w:pPr>
      <w:r w:rsidRPr="00621CE6">
        <w:rPr>
          <w:rFonts w:ascii="Verdana" w:eastAsia="Calibri" w:hAnsi="Verdana"/>
          <w:sz w:val="22"/>
          <w:szCs w:val="20"/>
        </w:rPr>
        <w:t xml:space="preserve">This course </w:t>
      </w:r>
      <w:proofErr w:type="gramStart"/>
      <w:r w:rsidRPr="00621CE6">
        <w:rPr>
          <w:rFonts w:ascii="Verdana" w:eastAsia="Calibri" w:hAnsi="Verdana"/>
          <w:sz w:val="22"/>
          <w:szCs w:val="20"/>
        </w:rPr>
        <w:t>is delivered</w:t>
      </w:r>
      <w:proofErr w:type="gramEnd"/>
      <w:r w:rsidRPr="00621CE6">
        <w:rPr>
          <w:rFonts w:ascii="Verdana" w:eastAsia="Calibri" w:hAnsi="Verdana"/>
          <w:sz w:val="22"/>
          <w:szCs w:val="20"/>
        </w:rPr>
        <w:t xml:space="preserve"> once a week over 6 weeks – Knowledge only</w:t>
      </w:r>
      <w:r w:rsidR="00A67E89">
        <w:rPr>
          <w:rFonts w:ascii="Verdana" w:eastAsia="Calibri" w:hAnsi="Verdana"/>
          <w:sz w:val="22"/>
          <w:szCs w:val="20"/>
        </w:rPr>
        <w:t>,</w:t>
      </w:r>
      <w:r w:rsidRPr="00621CE6">
        <w:rPr>
          <w:rFonts w:ascii="Verdana" w:eastAsia="Calibri" w:hAnsi="Verdana"/>
          <w:sz w:val="22"/>
          <w:szCs w:val="20"/>
        </w:rPr>
        <w:t xml:space="preserve"> so no coursework to complete but </w:t>
      </w:r>
      <w:r w:rsidR="00A67E89">
        <w:rPr>
          <w:rFonts w:ascii="Verdana" w:eastAsia="Calibri" w:hAnsi="Verdana"/>
          <w:sz w:val="22"/>
          <w:szCs w:val="20"/>
        </w:rPr>
        <w:t xml:space="preserve">an </w:t>
      </w:r>
      <w:bookmarkStart w:id="0" w:name="_GoBack"/>
      <w:bookmarkEnd w:id="0"/>
      <w:r w:rsidRPr="00621CE6">
        <w:rPr>
          <w:rFonts w:ascii="Verdana" w:eastAsia="Calibri" w:hAnsi="Verdana"/>
          <w:sz w:val="22"/>
          <w:szCs w:val="20"/>
        </w:rPr>
        <w:t xml:space="preserve">in-house certificate will be issued. – </w:t>
      </w:r>
      <w:r w:rsidRPr="00621CE6">
        <w:rPr>
          <w:rFonts w:ascii="Verdana" w:eastAsia="Calibri" w:hAnsi="Verdana"/>
          <w:b/>
          <w:bCs/>
          <w:sz w:val="22"/>
          <w:szCs w:val="20"/>
        </w:rPr>
        <w:t>Start Date: 02/11/2021</w:t>
      </w:r>
    </w:p>
    <w:p w:rsidR="004662F7" w:rsidRPr="00621CE6" w:rsidRDefault="004662F7" w:rsidP="004662F7">
      <w:pPr>
        <w:spacing w:line="280" w:lineRule="atLeast"/>
        <w:ind w:left="-567" w:right="-613"/>
        <w:rPr>
          <w:rFonts w:ascii="Verdana" w:eastAsia="Calibri" w:hAnsi="Verdana"/>
          <w:sz w:val="22"/>
          <w:szCs w:val="20"/>
        </w:rPr>
      </w:pPr>
      <w:r w:rsidRPr="00621CE6">
        <w:rPr>
          <w:rFonts w:ascii="Verdana" w:eastAsia="Calibri" w:hAnsi="Verdana"/>
          <w:sz w:val="22"/>
          <w:szCs w:val="20"/>
        </w:rPr>
        <w:t xml:space="preserve">If anyone is interested, please contact </w:t>
      </w:r>
      <w:hyperlink r:id="rId27" w:history="1">
        <w:r w:rsidRPr="00621CE6">
          <w:rPr>
            <w:rStyle w:val="Hyperlink"/>
            <w:rFonts w:ascii="Verdana" w:eastAsia="Calibri" w:hAnsi="Verdana"/>
            <w:sz w:val="22"/>
            <w:szCs w:val="20"/>
          </w:rPr>
          <w:t>Loretta.bishop@alldimension.co.uk</w:t>
        </w:r>
      </w:hyperlink>
      <w:r w:rsidRPr="00621CE6">
        <w:rPr>
          <w:rFonts w:ascii="Verdana" w:eastAsia="Calibri" w:hAnsi="Verdana"/>
          <w:sz w:val="22"/>
          <w:szCs w:val="20"/>
        </w:rPr>
        <w:t xml:space="preserve"> for application forms.</w:t>
      </w:r>
    </w:p>
    <w:p w:rsidR="004662F7" w:rsidRPr="00621CE6" w:rsidRDefault="004662F7" w:rsidP="000754EA">
      <w:pPr>
        <w:spacing w:line="280" w:lineRule="atLeast"/>
        <w:ind w:left="-567" w:right="-613"/>
        <w:rPr>
          <w:rFonts w:ascii="Verdana" w:eastAsia="Calibri" w:hAnsi="Verdana"/>
          <w:sz w:val="20"/>
          <w:szCs w:val="20"/>
        </w:rPr>
      </w:pPr>
    </w:p>
    <w:p w:rsidR="00B62E66" w:rsidRPr="00621CE6" w:rsidRDefault="00B62E66" w:rsidP="000754EA">
      <w:pPr>
        <w:spacing w:line="280" w:lineRule="atLeast"/>
        <w:ind w:left="-567" w:right="-613"/>
        <w:rPr>
          <w:rFonts w:ascii="Verdana" w:eastAsia="Calibri" w:hAnsi="Verdana" w:cs="Times New Roman"/>
          <w:sz w:val="22"/>
          <w:szCs w:val="22"/>
          <w:lang w:eastAsia="en-US"/>
        </w:rPr>
      </w:pPr>
    </w:p>
    <w:p w:rsidR="004662F7" w:rsidRPr="00621CE6" w:rsidRDefault="00756925" w:rsidP="004662F7">
      <w:pPr>
        <w:spacing w:line="280" w:lineRule="atLeast"/>
        <w:ind w:left="-567" w:right="-613"/>
        <w:rPr>
          <w:rFonts w:ascii="Verdana" w:eastAsia="Calibri" w:hAnsi="Verdana" w:cs="Times New Roman"/>
          <w:sz w:val="22"/>
          <w:szCs w:val="22"/>
          <w:lang w:eastAsia="en-US"/>
        </w:rPr>
      </w:pPr>
      <w:r w:rsidRPr="00621CE6">
        <w:rPr>
          <w:rFonts w:ascii="Verdana" w:eastAsia="Calibri" w:hAnsi="Verdana" w:cs="Times New Roman"/>
          <w:sz w:val="22"/>
          <w:szCs w:val="22"/>
          <w:lang w:eastAsia="en-US"/>
        </w:rPr>
        <w:t xml:space="preserve">Mr R Page </w:t>
      </w:r>
      <w:r w:rsidR="000754EA" w:rsidRPr="00621CE6">
        <w:rPr>
          <w:rFonts w:ascii="Verdana" w:eastAsia="Calibri" w:hAnsi="Verdana" w:cs="Times New Roman"/>
          <w:sz w:val="22"/>
          <w:szCs w:val="22"/>
          <w:lang w:eastAsia="en-US"/>
        </w:rPr>
        <w:t>Headteacher</w:t>
      </w:r>
      <w:r w:rsidR="004662F7" w:rsidRPr="00621CE6">
        <w:rPr>
          <w:rFonts w:ascii="Calibri" w:eastAsiaTheme="minorHAnsi" w:hAnsi="Calibri" w:cs="Calibri"/>
          <w:lang w:eastAsia="en-US"/>
        </w:rPr>
        <w:t xml:space="preserve"> </w:t>
      </w:r>
    </w:p>
    <w:p w:rsidR="00F6661A" w:rsidRPr="00621CE6" w:rsidRDefault="00F6661A" w:rsidP="00134840">
      <w:pPr>
        <w:spacing w:line="280" w:lineRule="atLeast"/>
        <w:ind w:left="-567" w:right="-613"/>
        <w:rPr>
          <w:rFonts w:ascii="Verdana" w:eastAsia="Calibri" w:hAnsi="Verdana" w:cs="Times New Roman"/>
          <w:b/>
          <w:lang w:eastAsia="en-US"/>
        </w:rPr>
      </w:pPr>
    </w:p>
    <w:p w:rsidR="00B62E66" w:rsidRPr="00621CE6" w:rsidRDefault="00756925" w:rsidP="00756925">
      <w:pPr>
        <w:spacing w:line="280" w:lineRule="atLeast"/>
        <w:ind w:left="-567" w:right="-613"/>
        <w:rPr>
          <w:rFonts w:ascii="Verdana" w:eastAsia="Calibri" w:hAnsi="Verdana" w:cs="Times New Roman"/>
          <w:lang w:eastAsia="en-US"/>
        </w:rPr>
      </w:pPr>
      <w:r w:rsidRPr="00621CE6">
        <w:rPr>
          <w:rFonts w:ascii="Verdana" w:eastAsia="Calibri" w:hAnsi="Verdana" w:cs="Times New Roman"/>
          <w:b/>
          <w:sz w:val="22"/>
          <w:szCs w:val="22"/>
          <w:lang w:eastAsia="en-US"/>
        </w:rPr>
        <w:t>Dates</w:t>
      </w:r>
    </w:p>
    <w:p w:rsidR="00B62E66" w:rsidRPr="00621CE6" w:rsidRDefault="00B62E66" w:rsidP="00756925">
      <w:pPr>
        <w:spacing w:line="280" w:lineRule="atLeast"/>
        <w:ind w:left="-567" w:right="-613"/>
        <w:rPr>
          <w:rFonts w:ascii="Verdana" w:eastAsia="Calibri" w:hAnsi="Verdana" w:cs="Times New Roman"/>
          <w:sz w:val="22"/>
          <w:szCs w:val="22"/>
          <w:lang w:eastAsia="en-US"/>
        </w:rPr>
      </w:pPr>
      <w:r w:rsidRPr="00621CE6">
        <w:rPr>
          <w:rFonts w:ascii="Verdana" w:eastAsia="Calibri" w:hAnsi="Verdana" w:cs="Times New Roman"/>
          <w:sz w:val="22"/>
          <w:szCs w:val="22"/>
          <w:lang w:eastAsia="en-US"/>
        </w:rPr>
        <w:t>Friday 22</w:t>
      </w:r>
      <w:r w:rsidRPr="00621CE6">
        <w:rPr>
          <w:rFonts w:ascii="Verdana" w:eastAsia="Calibri" w:hAnsi="Verdana" w:cs="Times New Roman"/>
          <w:sz w:val="22"/>
          <w:szCs w:val="22"/>
          <w:vertAlign w:val="superscript"/>
          <w:lang w:eastAsia="en-US"/>
        </w:rPr>
        <w:t>nd</w:t>
      </w:r>
      <w:r w:rsidRPr="00621CE6">
        <w:rPr>
          <w:rFonts w:ascii="Verdana" w:eastAsia="Calibri" w:hAnsi="Verdana" w:cs="Times New Roman"/>
          <w:sz w:val="22"/>
          <w:szCs w:val="22"/>
          <w:lang w:eastAsia="en-US"/>
        </w:rPr>
        <w:t xml:space="preserve"> October Last Day Term 1</w:t>
      </w:r>
    </w:p>
    <w:p w:rsidR="00B62E66" w:rsidRPr="00621CE6" w:rsidRDefault="00B62E66" w:rsidP="00756925">
      <w:pPr>
        <w:spacing w:line="280" w:lineRule="atLeast"/>
        <w:ind w:left="-567" w:right="-613"/>
        <w:rPr>
          <w:rFonts w:ascii="Verdana" w:eastAsia="Calibri" w:hAnsi="Verdana" w:cs="Times New Roman"/>
          <w:sz w:val="22"/>
          <w:szCs w:val="22"/>
          <w:lang w:eastAsia="en-US"/>
        </w:rPr>
      </w:pPr>
      <w:r w:rsidRPr="00621CE6">
        <w:rPr>
          <w:rFonts w:ascii="Verdana" w:eastAsia="Calibri" w:hAnsi="Verdana" w:cs="Times New Roman"/>
          <w:sz w:val="22"/>
          <w:szCs w:val="22"/>
          <w:lang w:eastAsia="en-US"/>
        </w:rPr>
        <w:t>Monday 1</w:t>
      </w:r>
      <w:r w:rsidRPr="00621CE6">
        <w:rPr>
          <w:rFonts w:ascii="Verdana" w:eastAsia="Calibri" w:hAnsi="Verdana" w:cs="Times New Roman"/>
          <w:sz w:val="22"/>
          <w:szCs w:val="22"/>
          <w:vertAlign w:val="superscript"/>
          <w:lang w:eastAsia="en-US"/>
        </w:rPr>
        <w:t>st</w:t>
      </w:r>
      <w:r w:rsidRPr="00621CE6">
        <w:rPr>
          <w:rFonts w:ascii="Verdana" w:eastAsia="Calibri" w:hAnsi="Verdana" w:cs="Times New Roman"/>
          <w:sz w:val="22"/>
          <w:szCs w:val="22"/>
          <w:lang w:eastAsia="en-US"/>
        </w:rPr>
        <w:t xml:space="preserve"> November First Day Term 2</w:t>
      </w:r>
    </w:p>
    <w:p w:rsidR="00D47C95" w:rsidRPr="00621CE6" w:rsidRDefault="00D47C95" w:rsidP="00756925">
      <w:pPr>
        <w:spacing w:line="280" w:lineRule="atLeast"/>
        <w:ind w:left="-567" w:right="-613"/>
        <w:rPr>
          <w:rFonts w:ascii="Verdana" w:eastAsia="Calibri" w:hAnsi="Verdana" w:cs="Times New Roman"/>
          <w:sz w:val="22"/>
          <w:szCs w:val="22"/>
          <w:lang w:eastAsia="en-US"/>
        </w:rPr>
      </w:pPr>
      <w:r w:rsidRPr="00621CE6">
        <w:rPr>
          <w:rFonts w:ascii="Verdana" w:eastAsia="Calibri" w:hAnsi="Verdana" w:cs="Times New Roman"/>
          <w:sz w:val="22"/>
          <w:szCs w:val="22"/>
          <w:lang w:eastAsia="en-US"/>
        </w:rPr>
        <w:t>Monday 29</w:t>
      </w:r>
      <w:r w:rsidRPr="00621CE6">
        <w:rPr>
          <w:rFonts w:ascii="Verdana" w:eastAsia="Calibri" w:hAnsi="Verdana" w:cs="Times New Roman"/>
          <w:sz w:val="22"/>
          <w:szCs w:val="22"/>
          <w:vertAlign w:val="superscript"/>
          <w:lang w:eastAsia="en-US"/>
        </w:rPr>
        <w:t>th</w:t>
      </w:r>
      <w:r w:rsidRPr="00621CE6">
        <w:rPr>
          <w:rFonts w:ascii="Verdana" w:eastAsia="Calibri" w:hAnsi="Verdana" w:cs="Times New Roman"/>
          <w:sz w:val="22"/>
          <w:szCs w:val="22"/>
          <w:lang w:eastAsia="en-US"/>
        </w:rPr>
        <w:t xml:space="preserve"> November Training Day no pupils in</w:t>
      </w:r>
    </w:p>
    <w:p w:rsidR="00D47C95" w:rsidRDefault="00D47C95" w:rsidP="00756925">
      <w:pPr>
        <w:spacing w:line="280" w:lineRule="atLeast"/>
        <w:ind w:left="-567" w:right="-613"/>
        <w:rPr>
          <w:rFonts w:ascii="Verdana" w:eastAsia="Calibri" w:hAnsi="Verdana" w:cs="Times New Roman"/>
          <w:sz w:val="22"/>
          <w:szCs w:val="22"/>
          <w:lang w:eastAsia="en-US"/>
        </w:rPr>
      </w:pPr>
      <w:r w:rsidRPr="00621CE6">
        <w:rPr>
          <w:rFonts w:ascii="Verdana" w:eastAsia="Calibri" w:hAnsi="Verdana" w:cs="Times New Roman"/>
          <w:sz w:val="22"/>
          <w:szCs w:val="22"/>
          <w:lang w:eastAsia="en-US"/>
        </w:rPr>
        <w:t>Friday 3</w:t>
      </w:r>
      <w:r w:rsidRPr="00621CE6">
        <w:rPr>
          <w:rFonts w:ascii="Verdana" w:eastAsia="Calibri" w:hAnsi="Verdana" w:cs="Times New Roman"/>
          <w:sz w:val="22"/>
          <w:szCs w:val="22"/>
          <w:vertAlign w:val="superscript"/>
          <w:lang w:eastAsia="en-US"/>
        </w:rPr>
        <w:t>rd</w:t>
      </w:r>
      <w:r w:rsidRPr="00621CE6">
        <w:rPr>
          <w:rFonts w:ascii="Verdana" w:eastAsia="Calibri" w:hAnsi="Verdana" w:cs="Times New Roman"/>
          <w:sz w:val="22"/>
          <w:szCs w:val="22"/>
          <w:lang w:eastAsia="en-US"/>
        </w:rPr>
        <w:t xml:space="preserve"> December Winter Fayre 5 – 7pm</w:t>
      </w:r>
    </w:p>
    <w:p w:rsidR="004E1495" w:rsidRPr="00621CE6" w:rsidRDefault="004E1495" w:rsidP="00756925">
      <w:pPr>
        <w:spacing w:line="280" w:lineRule="atLeast"/>
        <w:ind w:left="-567" w:right="-613"/>
        <w:rPr>
          <w:rFonts w:ascii="Verdana" w:eastAsia="Calibri" w:hAnsi="Verdana" w:cs="Times New Roman"/>
          <w:sz w:val="22"/>
          <w:szCs w:val="22"/>
          <w:lang w:eastAsia="en-US"/>
        </w:rPr>
      </w:pPr>
    </w:p>
    <w:p w:rsidR="00B62E66" w:rsidRDefault="00B62E66" w:rsidP="00756925">
      <w:pPr>
        <w:spacing w:line="280" w:lineRule="atLeast"/>
        <w:ind w:left="-567" w:right="-613"/>
        <w:rPr>
          <w:rFonts w:ascii="Verdana" w:eastAsia="Calibri" w:hAnsi="Verdana" w:cs="Times New Roman"/>
          <w:b/>
          <w:lang w:eastAsia="en-US"/>
        </w:rPr>
      </w:pPr>
    </w:p>
    <w:p w:rsidR="00044C68" w:rsidRPr="006A330E" w:rsidRDefault="00044C68" w:rsidP="004E1495">
      <w:pPr>
        <w:spacing w:line="280" w:lineRule="atLeast"/>
        <w:ind w:left="-567" w:right="-613"/>
        <w:jc w:val="center"/>
        <w:rPr>
          <w:rFonts w:ascii="Verdana" w:eastAsia="Calibri" w:hAnsi="Verdana" w:cs="Times New Roman"/>
          <w:b/>
          <w:lang w:eastAsia="en-US"/>
        </w:rPr>
      </w:pPr>
      <w:r w:rsidRPr="00044C68">
        <w:rPr>
          <w:rFonts w:ascii="Verdana" w:eastAsia="Calibri" w:hAnsi="Verdana" w:cs="Times New Roman"/>
          <w:b/>
          <w:noProof/>
        </w:rPr>
        <w:drawing>
          <wp:inline distT="0" distB="0" distL="0" distR="0">
            <wp:extent cx="4126791" cy="3459480"/>
            <wp:effectExtent l="0" t="0" r="7620" b="7620"/>
            <wp:docPr id="1" name="Picture 1" descr="C:\Users\pager\AppData\Local\Microsoft\Windows\INetCache\Content.Outlook\0R9R4WPG\VCG Lott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ger\AppData\Local\Microsoft\Windows\INetCache\Content.Outlook\0R9R4WPG\VCG Lottery.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1348" cy="3496832"/>
                    </a:xfrm>
                    <a:prstGeom prst="rect">
                      <a:avLst/>
                    </a:prstGeom>
                    <a:noFill/>
                    <a:ln>
                      <a:noFill/>
                    </a:ln>
                  </pic:spPr>
                </pic:pic>
              </a:graphicData>
            </a:graphic>
          </wp:inline>
        </w:drawing>
      </w:r>
    </w:p>
    <w:sectPr w:rsidR="00044C68" w:rsidRPr="006A330E" w:rsidSect="00BC0EC3">
      <w:type w:val="continuous"/>
      <w:pgSz w:w="11906" w:h="16838"/>
      <w:pgMar w:top="0" w:right="1440" w:bottom="1440" w:left="1440" w:header="23"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329" w:rsidRDefault="003A3329">
      <w:r>
        <w:separator/>
      </w:r>
    </w:p>
  </w:endnote>
  <w:endnote w:type="continuationSeparator" w:id="0">
    <w:p w:rsidR="003A3329" w:rsidRDefault="003A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01312C" w:rsidP="003321E7">
    <w:pPr>
      <w:pStyle w:val="Footer"/>
      <w:ind w:left="-1276"/>
    </w:pPr>
    <w:r>
      <w:rPr>
        <w:noProof/>
      </w:rPr>
      <w:drawing>
        <wp:inline distT="0" distB="0" distL="0" distR="0">
          <wp:extent cx="7511327" cy="6381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7689701" cy="65333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EC3" w:rsidRDefault="00BC0EC3">
    <w:pPr>
      <w:pStyle w:val="Footer"/>
    </w:pPr>
    <w:r>
      <w:rPr>
        <w:noProof/>
      </w:rPr>
      <w:drawing>
        <wp:inline distT="0" distB="0" distL="0" distR="0" wp14:anchorId="74A1B2C6" wp14:editId="7A544D23">
          <wp:extent cx="6741160" cy="572741"/>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92788" b="1207"/>
                  <a:stretch/>
                </pic:blipFill>
                <pic:spPr bwMode="auto">
                  <a:xfrm>
                    <a:off x="0" y="0"/>
                    <a:ext cx="6996910" cy="59447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329" w:rsidRDefault="003A3329">
      <w:r>
        <w:separator/>
      </w:r>
    </w:p>
  </w:footnote>
  <w:footnote w:type="continuationSeparator" w:id="0">
    <w:p w:rsidR="003A3329" w:rsidRDefault="003A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9DD" w:rsidRDefault="00FB69DD" w:rsidP="003321E7">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21E7" w:rsidRDefault="003321E7">
    <w:pPr>
      <w:pStyle w:val="Header"/>
    </w:pPr>
    <w:r>
      <w:rPr>
        <w:noProof/>
      </w:rPr>
      <w:drawing>
        <wp:inline distT="0" distB="0" distL="0" distR="0" wp14:anchorId="40146788" wp14:editId="69D4B155">
          <wp:extent cx="7458075" cy="2131695"/>
          <wp:effectExtent l="0" t="0" r="952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d paper.jpg"/>
                  <pic:cNvPicPr/>
                </pic:nvPicPr>
                <pic:blipFill rotWithShape="1">
                  <a:blip r:embed="rId1" cstate="print">
                    <a:extLst>
                      <a:ext uri="{28A0092B-C50C-407E-A947-70E740481C1C}">
                        <a14:useLocalDpi xmlns:a14="http://schemas.microsoft.com/office/drawing/2010/main" val="0"/>
                      </a:ext>
                    </a:extLst>
                  </a:blip>
                  <a:srcRect t="1292" b="78506"/>
                  <a:stretch/>
                </pic:blipFill>
                <pic:spPr bwMode="auto">
                  <a:xfrm>
                    <a:off x="0" y="0"/>
                    <a:ext cx="7458075" cy="213169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85402"/>
    <w:multiLevelType w:val="hybridMultilevel"/>
    <w:tmpl w:val="27322B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2913FDC"/>
    <w:multiLevelType w:val="hybridMultilevel"/>
    <w:tmpl w:val="1E4E0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E31F42"/>
    <w:multiLevelType w:val="hybridMultilevel"/>
    <w:tmpl w:val="A83214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02F73FC"/>
    <w:multiLevelType w:val="hybridMultilevel"/>
    <w:tmpl w:val="ACAA737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036344"/>
    <w:multiLevelType w:val="multilevel"/>
    <w:tmpl w:val="DF58F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5238A8"/>
    <w:multiLevelType w:val="multilevel"/>
    <w:tmpl w:val="7846AD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C6A4320"/>
    <w:multiLevelType w:val="hybridMultilevel"/>
    <w:tmpl w:val="37DC3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7"/>
  </w:num>
  <w:num w:numId="5">
    <w:abstractNumId w:val="1"/>
  </w:num>
  <w:num w:numId="6">
    <w:abstractNumId w:val="4"/>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DD"/>
    <w:rsid w:val="000125DD"/>
    <w:rsid w:val="0001312C"/>
    <w:rsid w:val="00044C68"/>
    <w:rsid w:val="00063167"/>
    <w:rsid w:val="00064D77"/>
    <w:rsid w:val="000741FD"/>
    <w:rsid w:val="000754EA"/>
    <w:rsid w:val="00086F6A"/>
    <w:rsid w:val="000B4AA2"/>
    <w:rsid w:val="000B4FB4"/>
    <w:rsid w:val="000C60EC"/>
    <w:rsid w:val="0010265B"/>
    <w:rsid w:val="001134C1"/>
    <w:rsid w:val="00117536"/>
    <w:rsid w:val="001224F0"/>
    <w:rsid w:val="00124E84"/>
    <w:rsid w:val="00134840"/>
    <w:rsid w:val="00134DBD"/>
    <w:rsid w:val="00144B77"/>
    <w:rsid w:val="00172235"/>
    <w:rsid w:val="00173508"/>
    <w:rsid w:val="0017667B"/>
    <w:rsid w:val="00181E1D"/>
    <w:rsid w:val="00187368"/>
    <w:rsid w:val="001C526E"/>
    <w:rsid w:val="00213539"/>
    <w:rsid w:val="00214D5D"/>
    <w:rsid w:val="002213F5"/>
    <w:rsid w:val="00221D1E"/>
    <w:rsid w:val="00223917"/>
    <w:rsid w:val="0023570D"/>
    <w:rsid w:val="002363A5"/>
    <w:rsid w:val="002463E3"/>
    <w:rsid w:val="00273A20"/>
    <w:rsid w:val="002A5724"/>
    <w:rsid w:val="002C53A7"/>
    <w:rsid w:val="002E4ACE"/>
    <w:rsid w:val="002F0636"/>
    <w:rsid w:val="002F7105"/>
    <w:rsid w:val="00303896"/>
    <w:rsid w:val="0032614C"/>
    <w:rsid w:val="003321E7"/>
    <w:rsid w:val="00363C75"/>
    <w:rsid w:val="00364DB9"/>
    <w:rsid w:val="0039308B"/>
    <w:rsid w:val="003A3329"/>
    <w:rsid w:val="003A42F0"/>
    <w:rsid w:val="003C2588"/>
    <w:rsid w:val="004662F7"/>
    <w:rsid w:val="00476CF5"/>
    <w:rsid w:val="004B16D8"/>
    <w:rsid w:val="004B32FC"/>
    <w:rsid w:val="004E1495"/>
    <w:rsid w:val="00516043"/>
    <w:rsid w:val="005228B0"/>
    <w:rsid w:val="0054241D"/>
    <w:rsid w:val="00546DCC"/>
    <w:rsid w:val="00547346"/>
    <w:rsid w:val="00551B15"/>
    <w:rsid w:val="00557A1B"/>
    <w:rsid w:val="005602C1"/>
    <w:rsid w:val="00577578"/>
    <w:rsid w:val="00581DB3"/>
    <w:rsid w:val="00592160"/>
    <w:rsid w:val="005A14BF"/>
    <w:rsid w:val="005D6C7B"/>
    <w:rsid w:val="00606AF3"/>
    <w:rsid w:val="00615C93"/>
    <w:rsid w:val="00621CE6"/>
    <w:rsid w:val="00622507"/>
    <w:rsid w:val="00651F8F"/>
    <w:rsid w:val="00653132"/>
    <w:rsid w:val="00661E36"/>
    <w:rsid w:val="00664034"/>
    <w:rsid w:val="00684543"/>
    <w:rsid w:val="006930D0"/>
    <w:rsid w:val="006A330E"/>
    <w:rsid w:val="006C589D"/>
    <w:rsid w:val="006D6BBA"/>
    <w:rsid w:val="00714583"/>
    <w:rsid w:val="00720552"/>
    <w:rsid w:val="00724BF7"/>
    <w:rsid w:val="00756553"/>
    <w:rsid w:val="00756925"/>
    <w:rsid w:val="007573FA"/>
    <w:rsid w:val="007616D8"/>
    <w:rsid w:val="00764ADA"/>
    <w:rsid w:val="007814F1"/>
    <w:rsid w:val="0079108F"/>
    <w:rsid w:val="00793F7C"/>
    <w:rsid w:val="007E0E21"/>
    <w:rsid w:val="007E132B"/>
    <w:rsid w:val="007F03EC"/>
    <w:rsid w:val="007F5235"/>
    <w:rsid w:val="0084602F"/>
    <w:rsid w:val="008504EB"/>
    <w:rsid w:val="00885449"/>
    <w:rsid w:val="008C79DD"/>
    <w:rsid w:val="008F483B"/>
    <w:rsid w:val="009117CC"/>
    <w:rsid w:val="00922D25"/>
    <w:rsid w:val="009943EA"/>
    <w:rsid w:val="009A06DA"/>
    <w:rsid w:val="009C1B9C"/>
    <w:rsid w:val="009C37C8"/>
    <w:rsid w:val="009E5267"/>
    <w:rsid w:val="009E73E8"/>
    <w:rsid w:val="009F46CE"/>
    <w:rsid w:val="009F48D7"/>
    <w:rsid w:val="009F4E01"/>
    <w:rsid w:val="009F539D"/>
    <w:rsid w:val="00A0338E"/>
    <w:rsid w:val="00A15391"/>
    <w:rsid w:val="00A225DC"/>
    <w:rsid w:val="00A31236"/>
    <w:rsid w:val="00A46B55"/>
    <w:rsid w:val="00A475F2"/>
    <w:rsid w:val="00A55E60"/>
    <w:rsid w:val="00A572EB"/>
    <w:rsid w:val="00A602FD"/>
    <w:rsid w:val="00A6732A"/>
    <w:rsid w:val="00A67E89"/>
    <w:rsid w:val="00A762B2"/>
    <w:rsid w:val="00A82BBC"/>
    <w:rsid w:val="00AC1E7A"/>
    <w:rsid w:val="00AD27D4"/>
    <w:rsid w:val="00AF43BA"/>
    <w:rsid w:val="00B2149B"/>
    <w:rsid w:val="00B27637"/>
    <w:rsid w:val="00B62E66"/>
    <w:rsid w:val="00B640AB"/>
    <w:rsid w:val="00B70695"/>
    <w:rsid w:val="00B8753B"/>
    <w:rsid w:val="00B9064A"/>
    <w:rsid w:val="00BB2A82"/>
    <w:rsid w:val="00BB3F27"/>
    <w:rsid w:val="00BC0EC3"/>
    <w:rsid w:val="00BD54C2"/>
    <w:rsid w:val="00BF08CD"/>
    <w:rsid w:val="00C4086E"/>
    <w:rsid w:val="00C50376"/>
    <w:rsid w:val="00C67F13"/>
    <w:rsid w:val="00C84AB7"/>
    <w:rsid w:val="00CA715B"/>
    <w:rsid w:val="00CE4265"/>
    <w:rsid w:val="00CF5EB6"/>
    <w:rsid w:val="00D21531"/>
    <w:rsid w:val="00D47C95"/>
    <w:rsid w:val="00D92FEA"/>
    <w:rsid w:val="00DA71C7"/>
    <w:rsid w:val="00DB6D3C"/>
    <w:rsid w:val="00DD0615"/>
    <w:rsid w:val="00DD5D17"/>
    <w:rsid w:val="00E0577E"/>
    <w:rsid w:val="00E106A9"/>
    <w:rsid w:val="00E15636"/>
    <w:rsid w:val="00E33E4B"/>
    <w:rsid w:val="00E36E76"/>
    <w:rsid w:val="00E36F79"/>
    <w:rsid w:val="00E40D68"/>
    <w:rsid w:val="00E74536"/>
    <w:rsid w:val="00E779FB"/>
    <w:rsid w:val="00E8049F"/>
    <w:rsid w:val="00E82BA3"/>
    <w:rsid w:val="00E86486"/>
    <w:rsid w:val="00EB03F5"/>
    <w:rsid w:val="00EC5164"/>
    <w:rsid w:val="00F03579"/>
    <w:rsid w:val="00F14C6B"/>
    <w:rsid w:val="00F175B3"/>
    <w:rsid w:val="00F24DBA"/>
    <w:rsid w:val="00F27A10"/>
    <w:rsid w:val="00F6661A"/>
    <w:rsid w:val="00F91DD4"/>
    <w:rsid w:val="00FA0AE5"/>
    <w:rsid w:val="00FA0D27"/>
    <w:rsid w:val="00FB69DD"/>
    <w:rsid w:val="00FD2270"/>
    <w:rsid w:val="00FD4774"/>
    <w:rsid w:val="00FE56A7"/>
    <w:rsid w:val="00FF5F3B"/>
    <w:rsid w:val="00FF65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14:docId w14:val="12E6E3B1"/>
  <w15:chartTrackingRefBased/>
  <w15:docId w15:val="{940F9009-DF53-427E-B06F-DF505560B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21E7"/>
    <w:pPr>
      <w:spacing w:after="0" w:line="240" w:lineRule="auto"/>
      <w:ind w:left="851"/>
    </w:pPr>
    <w:rPr>
      <w:rFonts w:ascii="Arial" w:eastAsia="Times New Roman" w:hAnsi="Arial" w:cs="Arial"/>
      <w:sz w:val="24"/>
      <w:szCs w:val="24"/>
      <w:lang w:eastAsia="en-GB"/>
    </w:rPr>
  </w:style>
  <w:style w:type="paragraph" w:styleId="Heading1">
    <w:name w:val="heading 1"/>
    <w:basedOn w:val="Normal"/>
    <w:next w:val="Normal"/>
    <w:link w:val="Heading1Char"/>
    <w:uiPriority w:val="9"/>
    <w:qFormat/>
    <w:rsid w:val="00E1563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F483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rsid w:val="003321E7"/>
    <w:pPr>
      <w:ind w:left="720"/>
      <w:contextualSpacing/>
    </w:pPr>
  </w:style>
  <w:style w:type="character" w:styleId="Hyperlink">
    <w:name w:val="Hyperlink"/>
    <w:basedOn w:val="DefaultParagraphFont"/>
    <w:uiPriority w:val="99"/>
    <w:unhideWhenUsed/>
    <w:rsid w:val="003321E7"/>
    <w:rPr>
      <w:color w:val="0563C1" w:themeColor="hyperlink"/>
      <w:u w:val="single"/>
    </w:rPr>
  </w:style>
  <w:style w:type="character" w:customStyle="1" w:styleId="Heading2Char">
    <w:name w:val="Heading 2 Char"/>
    <w:basedOn w:val="DefaultParagraphFont"/>
    <w:link w:val="Heading2"/>
    <w:uiPriority w:val="9"/>
    <w:semiHidden/>
    <w:rsid w:val="008F483B"/>
    <w:rPr>
      <w:rFonts w:asciiTheme="majorHAnsi" w:eastAsiaTheme="majorEastAsia" w:hAnsiTheme="majorHAnsi" w:cstheme="majorBidi"/>
      <w:color w:val="2E74B5" w:themeColor="accent1" w:themeShade="BF"/>
      <w:sz w:val="26"/>
      <w:szCs w:val="26"/>
      <w:lang w:eastAsia="en-GB"/>
    </w:rPr>
  </w:style>
  <w:style w:type="paragraph" w:customStyle="1" w:styleId="Default">
    <w:name w:val="Default"/>
    <w:rsid w:val="0023570D"/>
    <w:pPr>
      <w:autoSpaceDE w:val="0"/>
      <w:autoSpaceDN w:val="0"/>
      <w:adjustRightInd w:val="0"/>
      <w:spacing w:after="0" w:line="240" w:lineRule="auto"/>
    </w:pPr>
    <w:rPr>
      <w:rFonts w:ascii="Tahoma" w:hAnsi="Tahoma" w:cs="Tahoma"/>
      <w:color w:val="000000"/>
      <w:sz w:val="24"/>
      <w:szCs w:val="24"/>
    </w:rPr>
  </w:style>
  <w:style w:type="character" w:customStyle="1" w:styleId="Heading1Char">
    <w:name w:val="Heading 1 Char"/>
    <w:basedOn w:val="DefaultParagraphFont"/>
    <w:link w:val="Heading1"/>
    <w:uiPriority w:val="9"/>
    <w:rsid w:val="00E15636"/>
    <w:rPr>
      <w:rFonts w:asciiTheme="majorHAnsi" w:eastAsiaTheme="majorEastAsia" w:hAnsiTheme="majorHAnsi" w:cstheme="majorBidi"/>
      <w:color w:val="2E74B5"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7706">
      <w:bodyDiv w:val="1"/>
      <w:marLeft w:val="0"/>
      <w:marRight w:val="0"/>
      <w:marTop w:val="0"/>
      <w:marBottom w:val="0"/>
      <w:divBdr>
        <w:top w:val="none" w:sz="0" w:space="0" w:color="auto"/>
        <w:left w:val="none" w:sz="0" w:space="0" w:color="auto"/>
        <w:bottom w:val="none" w:sz="0" w:space="0" w:color="auto"/>
        <w:right w:val="none" w:sz="0" w:space="0" w:color="auto"/>
      </w:divBdr>
    </w:div>
    <w:div w:id="95446560">
      <w:bodyDiv w:val="1"/>
      <w:marLeft w:val="0"/>
      <w:marRight w:val="0"/>
      <w:marTop w:val="0"/>
      <w:marBottom w:val="0"/>
      <w:divBdr>
        <w:top w:val="none" w:sz="0" w:space="0" w:color="auto"/>
        <w:left w:val="none" w:sz="0" w:space="0" w:color="auto"/>
        <w:bottom w:val="none" w:sz="0" w:space="0" w:color="auto"/>
        <w:right w:val="none" w:sz="0" w:space="0" w:color="auto"/>
      </w:divBdr>
    </w:div>
    <w:div w:id="333919161">
      <w:bodyDiv w:val="1"/>
      <w:marLeft w:val="0"/>
      <w:marRight w:val="0"/>
      <w:marTop w:val="0"/>
      <w:marBottom w:val="0"/>
      <w:divBdr>
        <w:top w:val="none" w:sz="0" w:space="0" w:color="auto"/>
        <w:left w:val="none" w:sz="0" w:space="0" w:color="auto"/>
        <w:bottom w:val="none" w:sz="0" w:space="0" w:color="auto"/>
        <w:right w:val="none" w:sz="0" w:space="0" w:color="auto"/>
      </w:divBdr>
    </w:div>
    <w:div w:id="403332524">
      <w:bodyDiv w:val="1"/>
      <w:marLeft w:val="0"/>
      <w:marRight w:val="0"/>
      <w:marTop w:val="0"/>
      <w:marBottom w:val="0"/>
      <w:divBdr>
        <w:top w:val="none" w:sz="0" w:space="0" w:color="auto"/>
        <w:left w:val="none" w:sz="0" w:space="0" w:color="auto"/>
        <w:bottom w:val="none" w:sz="0" w:space="0" w:color="auto"/>
        <w:right w:val="none" w:sz="0" w:space="0" w:color="auto"/>
      </w:divBdr>
    </w:div>
    <w:div w:id="418522858">
      <w:bodyDiv w:val="1"/>
      <w:marLeft w:val="0"/>
      <w:marRight w:val="0"/>
      <w:marTop w:val="0"/>
      <w:marBottom w:val="0"/>
      <w:divBdr>
        <w:top w:val="none" w:sz="0" w:space="0" w:color="auto"/>
        <w:left w:val="none" w:sz="0" w:space="0" w:color="auto"/>
        <w:bottom w:val="none" w:sz="0" w:space="0" w:color="auto"/>
        <w:right w:val="none" w:sz="0" w:space="0" w:color="auto"/>
      </w:divBdr>
    </w:div>
    <w:div w:id="508060229">
      <w:bodyDiv w:val="1"/>
      <w:marLeft w:val="0"/>
      <w:marRight w:val="0"/>
      <w:marTop w:val="0"/>
      <w:marBottom w:val="0"/>
      <w:divBdr>
        <w:top w:val="none" w:sz="0" w:space="0" w:color="auto"/>
        <w:left w:val="none" w:sz="0" w:space="0" w:color="auto"/>
        <w:bottom w:val="none" w:sz="0" w:space="0" w:color="auto"/>
        <w:right w:val="none" w:sz="0" w:space="0" w:color="auto"/>
      </w:divBdr>
    </w:div>
    <w:div w:id="603876649">
      <w:bodyDiv w:val="1"/>
      <w:marLeft w:val="0"/>
      <w:marRight w:val="0"/>
      <w:marTop w:val="0"/>
      <w:marBottom w:val="0"/>
      <w:divBdr>
        <w:top w:val="none" w:sz="0" w:space="0" w:color="auto"/>
        <w:left w:val="none" w:sz="0" w:space="0" w:color="auto"/>
        <w:bottom w:val="none" w:sz="0" w:space="0" w:color="auto"/>
        <w:right w:val="none" w:sz="0" w:space="0" w:color="auto"/>
      </w:divBdr>
    </w:div>
    <w:div w:id="623733976">
      <w:bodyDiv w:val="1"/>
      <w:marLeft w:val="0"/>
      <w:marRight w:val="0"/>
      <w:marTop w:val="0"/>
      <w:marBottom w:val="0"/>
      <w:divBdr>
        <w:top w:val="none" w:sz="0" w:space="0" w:color="auto"/>
        <w:left w:val="none" w:sz="0" w:space="0" w:color="auto"/>
        <w:bottom w:val="none" w:sz="0" w:space="0" w:color="auto"/>
        <w:right w:val="none" w:sz="0" w:space="0" w:color="auto"/>
      </w:divBdr>
    </w:div>
    <w:div w:id="709495260">
      <w:bodyDiv w:val="1"/>
      <w:marLeft w:val="0"/>
      <w:marRight w:val="0"/>
      <w:marTop w:val="0"/>
      <w:marBottom w:val="0"/>
      <w:divBdr>
        <w:top w:val="none" w:sz="0" w:space="0" w:color="auto"/>
        <w:left w:val="none" w:sz="0" w:space="0" w:color="auto"/>
        <w:bottom w:val="none" w:sz="0" w:space="0" w:color="auto"/>
        <w:right w:val="none" w:sz="0" w:space="0" w:color="auto"/>
      </w:divBdr>
    </w:div>
    <w:div w:id="814687870">
      <w:bodyDiv w:val="1"/>
      <w:marLeft w:val="0"/>
      <w:marRight w:val="0"/>
      <w:marTop w:val="0"/>
      <w:marBottom w:val="0"/>
      <w:divBdr>
        <w:top w:val="none" w:sz="0" w:space="0" w:color="auto"/>
        <w:left w:val="none" w:sz="0" w:space="0" w:color="auto"/>
        <w:bottom w:val="none" w:sz="0" w:space="0" w:color="auto"/>
        <w:right w:val="none" w:sz="0" w:space="0" w:color="auto"/>
      </w:divBdr>
    </w:div>
    <w:div w:id="1089960558">
      <w:bodyDiv w:val="1"/>
      <w:marLeft w:val="0"/>
      <w:marRight w:val="0"/>
      <w:marTop w:val="0"/>
      <w:marBottom w:val="0"/>
      <w:divBdr>
        <w:top w:val="none" w:sz="0" w:space="0" w:color="auto"/>
        <w:left w:val="none" w:sz="0" w:space="0" w:color="auto"/>
        <w:bottom w:val="none" w:sz="0" w:space="0" w:color="auto"/>
        <w:right w:val="none" w:sz="0" w:space="0" w:color="auto"/>
      </w:divBdr>
    </w:div>
    <w:div w:id="1247425067">
      <w:bodyDiv w:val="1"/>
      <w:marLeft w:val="0"/>
      <w:marRight w:val="0"/>
      <w:marTop w:val="0"/>
      <w:marBottom w:val="0"/>
      <w:divBdr>
        <w:top w:val="none" w:sz="0" w:space="0" w:color="auto"/>
        <w:left w:val="none" w:sz="0" w:space="0" w:color="auto"/>
        <w:bottom w:val="none" w:sz="0" w:space="0" w:color="auto"/>
        <w:right w:val="none" w:sz="0" w:space="0" w:color="auto"/>
      </w:divBdr>
    </w:div>
    <w:div w:id="1252547066">
      <w:bodyDiv w:val="1"/>
      <w:marLeft w:val="0"/>
      <w:marRight w:val="0"/>
      <w:marTop w:val="0"/>
      <w:marBottom w:val="0"/>
      <w:divBdr>
        <w:top w:val="none" w:sz="0" w:space="0" w:color="auto"/>
        <w:left w:val="none" w:sz="0" w:space="0" w:color="auto"/>
        <w:bottom w:val="none" w:sz="0" w:space="0" w:color="auto"/>
        <w:right w:val="none" w:sz="0" w:space="0" w:color="auto"/>
      </w:divBdr>
    </w:div>
    <w:div w:id="1379234421">
      <w:bodyDiv w:val="1"/>
      <w:marLeft w:val="0"/>
      <w:marRight w:val="0"/>
      <w:marTop w:val="0"/>
      <w:marBottom w:val="0"/>
      <w:divBdr>
        <w:top w:val="none" w:sz="0" w:space="0" w:color="auto"/>
        <w:left w:val="none" w:sz="0" w:space="0" w:color="auto"/>
        <w:bottom w:val="none" w:sz="0" w:space="0" w:color="auto"/>
        <w:right w:val="none" w:sz="0" w:space="0" w:color="auto"/>
      </w:divBdr>
    </w:div>
    <w:div w:id="1383870911">
      <w:bodyDiv w:val="1"/>
      <w:marLeft w:val="0"/>
      <w:marRight w:val="0"/>
      <w:marTop w:val="0"/>
      <w:marBottom w:val="0"/>
      <w:divBdr>
        <w:top w:val="none" w:sz="0" w:space="0" w:color="auto"/>
        <w:left w:val="none" w:sz="0" w:space="0" w:color="auto"/>
        <w:bottom w:val="none" w:sz="0" w:space="0" w:color="auto"/>
        <w:right w:val="none" w:sz="0" w:space="0" w:color="auto"/>
      </w:divBdr>
    </w:div>
    <w:div w:id="1497988142">
      <w:bodyDiv w:val="1"/>
      <w:marLeft w:val="0"/>
      <w:marRight w:val="0"/>
      <w:marTop w:val="0"/>
      <w:marBottom w:val="0"/>
      <w:divBdr>
        <w:top w:val="none" w:sz="0" w:space="0" w:color="auto"/>
        <w:left w:val="none" w:sz="0" w:space="0" w:color="auto"/>
        <w:bottom w:val="none" w:sz="0" w:space="0" w:color="auto"/>
        <w:right w:val="none" w:sz="0" w:space="0" w:color="auto"/>
      </w:divBdr>
    </w:div>
    <w:div w:id="1644652815">
      <w:bodyDiv w:val="1"/>
      <w:marLeft w:val="0"/>
      <w:marRight w:val="0"/>
      <w:marTop w:val="0"/>
      <w:marBottom w:val="0"/>
      <w:divBdr>
        <w:top w:val="none" w:sz="0" w:space="0" w:color="auto"/>
        <w:left w:val="none" w:sz="0" w:space="0" w:color="auto"/>
        <w:bottom w:val="none" w:sz="0" w:space="0" w:color="auto"/>
        <w:right w:val="none" w:sz="0" w:space="0" w:color="auto"/>
      </w:divBdr>
    </w:div>
    <w:div w:id="1710260117">
      <w:bodyDiv w:val="1"/>
      <w:marLeft w:val="0"/>
      <w:marRight w:val="0"/>
      <w:marTop w:val="0"/>
      <w:marBottom w:val="0"/>
      <w:divBdr>
        <w:top w:val="none" w:sz="0" w:space="0" w:color="auto"/>
        <w:left w:val="none" w:sz="0" w:space="0" w:color="auto"/>
        <w:bottom w:val="none" w:sz="0" w:space="0" w:color="auto"/>
        <w:right w:val="none" w:sz="0" w:space="0" w:color="auto"/>
      </w:divBdr>
    </w:div>
    <w:div w:id="1774668152">
      <w:bodyDiv w:val="1"/>
      <w:marLeft w:val="0"/>
      <w:marRight w:val="0"/>
      <w:marTop w:val="0"/>
      <w:marBottom w:val="0"/>
      <w:divBdr>
        <w:top w:val="none" w:sz="0" w:space="0" w:color="auto"/>
        <w:left w:val="none" w:sz="0" w:space="0" w:color="auto"/>
        <w:bottom w:val="none" w:sz="0" w:space="0" w:color="auto"/>
        <w:right w:val="none" w:sz="0" w:space="0" w:color="auto"/>
      </w:divBdr>
    </w:div>
    <w:div w:id="1791317786">
      <w:bodyDiv w:val="1"/>
      <w:marLeft w:val="0"/>
      <w:marRight w:val="0"/>
      <w:marTop w:val="0"/>
      <w:marBottom w:val="0"/>
      <w:divBdr>
        <w:top w:val="none" w:sz="0" w:space="0" w:color="auto"/>
        <w:left w:val="none" w:sz="0" w:space="0" w:color="auto"/>
        <w:bottom w:val="none" w:sz="0" w:space="0" w:color="auto"/>
        <w:right w:val="none" w:sz="0" w:space="0" w:color="auto"/>
      </w:divBdr>
    </w:div>
    <w:div w:id="1897474053">
      <w:bodyDiv w:val="1"/>
      <w:marLeft w:val="0"/>
      <w:marRight w:val="0"/>
      <w:marTop w:val="0"/>
      <w:marBottom w:val="0"/>
      <w:divBdr>
        <w:top w:val="none" w:sz="0" w:space="0" w:color="auto"/>
        <w:left w:val="none" w:sz="0" w:space="0" w:color="auto"/>
        <w:bottom w:val="none" w:sz="0" w:space="0" w:color="auto"/>
        <w:right w:val="none" w:sz="0" w:space="0" w:color="auto"/>
      </w:divBdr>
    </w:div>
    <w:div w:id="1980911823">
      <w:bodyDiv w:val="1"/>
      <w:marLeft w:val="0"/>
      <w:marRight w:val="0"/>
      <w:marTop w:val="0"/>
      <w:marBottom w:val="0"/>
      <w:divBdr>
        <w:top w:val="none" w:sz="0" w:space="0" w:color="auto"/>
        <w:left w:val="none" w:sz="0" w:space="0" w:color="auto"/>
        <w:bottom w:val="none" w:sz="0" w:space="0" w:color="auto"/>
        <w:right w:val="none" w:sz="0" w:space="0" w:color="auto"/>
      </w:divBdr>
    </w:div>
    <w:div w:id="1983075209">
      <w:bodyDiv w:val="1"/>
      <w:marLeft w:val="0"/>
      <w:marRight w:val="0"/>
      <w:marTop w:val="0"/>
      <w:marBottom w:val="0"/>
      <w:divBdr>
        <w:top w:val="none" w:sz="0" w:space="0" w:color="auto"/>
        <w:left w:val="none" w:sz="0" w:space="0" w:color="auto"/>
        <w:bottom w:val="none" w:sz="0" w:space="0" w:color="auto"/>
        <w:right w:val="none" w:sz="0" w:space="0" w:color="auto"/>
      </w:divBdr>
    </w:div>
    <w:div w:id="214495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mailchi.mp/kent.gov.uk/hyfbodx7k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theredcard.org/" TargetMode="External"/><Relationship Id="rId25" Type="http://schemas.openxmlformats.org/officeDocument/2006/relationships/hyperlink" Target="https://www.educationsupport.org.uk/resources/for-individuals/guides/the-building-blocks-of-good-mental-wellbeing/?utm_source=newsletter&amp;utm_medium=email+&amp;utm_campaign=newsletter_sept21"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educationsupport.org.uk/resources/for-individuals/guides/the-building-blocks-of-good-mental-wellbeing/?utm_source=newsletter&amp;utm_medium=email+&amp;utm_campaign=newsletter_sept21"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educationsupport.org.uk/resources/for-individuals/guides/the-building-blocks-of-good-mental-wellbeing/?utm_source=newsletter&amp;utm_medium=email+&amp;utm_campaign=newsletter_sept21" TargetMode="External"/><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mailto:Loretta.bishop@alldimension.co.uk"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7FA2E-6557-45FF-A48F-91B531018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5</Pages>
  <Words>1237</Words>
  <Characters>7056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St Anthonys School</Company>
  <LinksUpToDate>false</LinksUpToDate>
  <CharactersWithSpaces>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Maria GREENSLADE</dc:creator>
  <cp:keywords/>
  <dc:description/>
  <cp:lastModifiedBy>Miss Rachel BEECHAM</cp:lastModifiedBy>
  <cp:revision>18</cp:revision>
  <cp:lastPrinted>2021-10-22T13:59:00Z</cp:lastPrinted>
  <dcterms:created xsi:type="dcterms:W3CDTF">2021-10-21T08:36:00Z</dcterms:created>
  <dcterms:modified xsi:type="dcterms:W3CDTF">2021-10-22T14:43:00Z</dcterms:modified>
</cp:coreProperties>
</file>