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5FD" w:rsidRPr="0072332D" w:rsidRDefault="00C405FD" w:rsidP="001D7AB8">
      <w:pPr>
        <w:tabs>
          <w:tab w:val="left" w:pos="3000"/>
          <w:tab w:val="left" w:pos="10836"/>
        </w:tabs>
        <w:jc w:val="right"/>
        <w:rPr>
          <w:rFonts w:ascii="Verdana" w:hAnsi="Verdana"/>
        </w:rPr>
      </w:pPr>
      <w:r w:rsidRPr="0072332D">
        <w:tab/>
      </w:r>
      <w:r w:rsidR="00B855B9">
        <w:rPr>
          <w:rFonts w:ascii="Verdana" w:hAnsi="Verdana"/>
        </w:rPr>
        <w:t>6</w:t>
      </w:r>
      <w:r w:rsidR="00B855B9" w:rsidRPr="00B855B9">
        <w:rPr>
          <w:rFonts w:ascii="Verdana" w:hAnsi="Verdana"/>
          <w:vertAlign w:val="superscript"/>
        </w:rPr>
        <w:t>th</w:t>
      </w:r>
      <w:r w:rsidR="00B855B9">
        <w:rPr>
          <w:rFonts w:ascii="Verdana" w:hAnsi="Verdana"/>
        </w:rPr>
        <w:t xml:space="preserve"> November</w:t>
      </w:r>
      <w:r w:rsidRPr="0072332D">
        <w:rPr>
          <w:rFonts w:ascii="Verdana" w:hAnsi="Verdana"/>
        </w:rPr>
        <w:t xml:space="preserve"> 2020</w:t>
      </w:r>
    </w:p>
    <w:p w:rsidR="00C405FD" w:rsidRPr="0072332D" w:rsidRDefault="00C405FD" w:rsidP="00C405FD">
      <w:pPr>
        <w:spacing w:after="0"/>
        <w:ind w:left="-709" w:right="-330"/>
        <w:rPr>
          <w:rFonts w:ascii="Verdana" w:hAnsi="Verdana"/>
        </w:rPr>
      </w:pPr>
      <w:r w:rsidRPr="0072332D">
        <w:rPr>
          <w:rFonts w:ascii="Verdana" w:hAnsi="Verdana"/>
        </w:rPr>
        <w:t>Dear Parents/Carers</w:t>
      </w:r>
    </w:p>
    <w:p w:rsidR="008B514A" w:rsidRPr="0072332D" w:rsidRDefault="008B514A" w:rsidP="00C405FD">
      <w:pPr>
        <w:spacing w:after="0"/>
        <w:ind w:left="-709" w:right="-330"/>
        <w:rPr>
          <w:rFonts w:ascii="Verdana" w:hAnsi="Verdana"/>
        </w:rPr>
      </w:pPr>
    </w:p>
    <w:p w:rsidR="004F4A9D" w:rsidRPr="00EC0BA0" w:rsidRDefault="0074259F" w:rsidP="00A52207">
      <w:pPr>
        <w:spacing w:after="0"/>
        <w:ind w:left="-709" w:right="-330"/>
        <w:rPr>
          <w:rFonts w:ascii="Verdana" w:hAnsi="Verdana"/>
          <w:color w:val="000000" w:themeColor="text1"/>
        </w:rPr>
      </w:pPr>
      <w:r w:rsidRPr="00EC0BA0">
        <w:rPr>
          <w:rFonts w:ascii="Verdana" w:hAnsi="Verdana"/>
          <w:color w:val="000000" w:themeColor="text1"/>
        </w:rPr>
        <w:t>Thank you very much for your support of the school</w:t>
      </w:r>
      <w:r w:rsidR="004727F4" w:rsidRPr="00EC0BA0">
        <w:rPr>
          <w:rFonts w:ascii="Verdana" w:hAnsi="Verdana"/>
          <w:color w:val="000000" w:themeColor="text1"/>
        </w:rPr>
        <w:t>,</w:t>
      </w:r>
      <w:r w:rsidRPr="00EC0BA0">
        <w:rPr>
          <w:rFonts w:ascii="Verdana" w:hAnsi="Verdana"/>
          <w:color w:val="000000" w:themeColor="text1"/>
        </w:rPr>
        <w:t xml:space="preserve"> in what could have been a really difficult week</w:t>
      </w:r>
      <w:r w:rsidR="00A50841" w:rsidRPr="00EC0BA0">
        <w:rPr>
          <w:rFonts w:ascii="Verdana" w:hAnsi="Verdana"/>
          <w:color w:val="000000" w:themeColor="text1"/>
        </w:rPr>
        <w:t xml:space="preserve">. </w:t>
      </w:r>
      <w:r w:rsidR="00091EE2" w:rsidRPr="00EC0BA0">
        <w:rPr>
          <w:rFonts w:ascii="Verdana" w:hAnsi="Verdana"/>
          <w:color w:val="000000" w:themeColor="text1"/>
        </w:rPr>
        <w:t>We were</w:t>
      </w:r>
      <w:r w:rsidR="002D1C13">
        <w:rPr>
          <w:rFonts w:ascii="Verdana" w:hAnsi="Verdana"/>
          <w:color w:val="000000" w:themeColor="text1"/>
        </w:rPr>
        <w:t xml:space="preserve"> able to be</w:t>
      </w:r>
      <w:r w:rsidR="00091EE2" w:rsidRPr="00EC0BA0">
        <w:rPr>
          <w:rFonts w:ascii="Verdana" w:hAnsi="Verdana"/>
          <w:color w:val="000000" w:themeColor="text1"/>
        </w:rPr>
        <w:t xml:space="preserve"> effective</w:t>
      </w:r>
      <w:r w:rsidR="00A50841" w:rsidRPr="00EC0BA0">
        <w:rPr>
          <w:rFonts w:ascii="Verdana" w:hAnsi="Verdana"/>
          <w:color w:val="000000" w:themeColor="text1"/>
        </w:rPr>
        <w:t xml:space="preserve"> due to the efforts of</w:t>
      </w:r>
      <w:r w:rsidR="004727F4" w:rsidRPr="00EC0BA0">
        <w:rPr>
          <w:rFonts w:ascii="Verdana" w:hAnsi="Verdana"/>
          <w:color w:val="000000" w:themeColor="text1"/>
        </w:rPr>
        <w:t xml:space="preserve"> </w:t>
      </w:r>
      <w:r w:rsidR="002D1C13">
        <w:rPr>
          <w:rFonts w:ascii="Verdana" w:hAnsi="Verdana"/>
          <w:color w:val="000000" w:themeColor="text1"/>
        </w:rPr>
        <w:t xml:space="preserve">all </w:t>
      </w:r>
      <w:r w:rsidR="008A5763" w:rsidRPr="00EC0BA0">
        <w:rPr>
          <w:rFonts w:ascii="Verdana" w:hAnsi="Verdana"/>
          <w:color w:val="000000" w:themeColor="text1"/>
        </w:rPr>
        <w:t>staff and parents/car</w:t>
      </w:r>
      <w:r w:rsidR="004F4A9D" w:rsidRPr="00EC0BA0">
        <w:rPr>
          <w:rFonts w:ascii="Verdana" w:hAnsi="Verdana"/>
          <w:color w:val="000000" w:themeColor="text1"/>
        </w:rPr>
        <w:t>ers</w:t>
      </w:r>
      <w:r w:rsidR="00A50841" w:rsidRPr="00EC0BA0">
        <w:rPr>
          <w:rFonts w:ascii="Verdana" w:hAnsi="Verdana"/>
          <w:color w:val="000000" w:themeColor="text1"/>
        </w:rPr>
        <w:t xml:space="preserve"> working together</w:t>
      </w:r>
      <w:r w:rsidRPr="00EC0BA0">
        <w:rPr>
          <w:rFonts w:ascii="Verdana" w:hAnsi="Verdana"/>
          <w:color w:val="000000" w:themeColor="text1"/>
        </w:rPr>
        <w:t>.  Staff have worked very hard this week to e</w:t>
      </w:r>
      <w:r w:rsidR="004F4A9D" w:rsidRPr="00EC0BA0">
        <w:rPr>
          <w:rFonts w:ascii="Verdana" w:hAnsi="Verdana"/>
          <w:color w:val="000000" w:themeColor="text1"/>
        </w:rPr>
        <w:t xml:space="preserve">nsure pupils had </w:t>
      </w:r>
      <w:r w:rsidR="00091EE2" w:rsidRPr="00EC0BA0">
        <w:rPr>
          <w:rFonts w:ascii="Verdana" w:hAnsi="Verdana"/>
          <w:color w:val="000000" w:themeColor="text1"/>
        </w:rPr>
        <w:t>home learning packs, alongside the development of</w:t>
      </w:r>
      <w:r w:rsidRPr="00EC0BA0">
        <w:rPr>
          <w:rFonts w:ascii="Verdana" w:hAnsi="Verdana"/>
          <w:color w:val="000000" w:themeColor="text1"/>
        </w:rPr>
        <w:t xml:space="preserve"> their </w:t>
      </w:r>
      <w:r w:rsidR="004F4A9D" w:rsidRPr="00EC0BA0">
        <w:rPr>
          <w:rFonts w:ascii="Verdana" w:hAnsi="Verdana"/>
          <w:color w:val="000000" w:themeColor="text1"/>
        </w:rPr>
        <w:t>TEAMs skills to</w:t>
      </w:r>
      <w:r w:rsidR="002D1C13">
        <w:rPr>
          <w:rFonts w:ascii="Verdana" w:hAnsi="Verdana"/>
          <w:color w:val="000000" w:themeColor="text1"/>
        </w:rPr>
        <w:t xml:space="preserve"> be able to</w:t>
      </w:r>
      <w:r w:rsidR="004F4A9D" w:rsidRPr="00EC0BA0">
        <w:rPr>
          <w:rFonts w:ascii="Verdana" w:hAnsi="Verdana"/>
          <w:color w:val="000000" w:themeColor="text1"/>
        </w:rPr>
        <w:t xml:space="preserve"> deliver</w:t>
      </w:r>
      <w:r w:rsidRPr="00EC0BA0">
        <w:rPr>
          <w:rFonts w:ascii="Verdana" w:hAnsi="Verdana"/>
          <w:color w:val="000000" w:themeColor="text1"/>
        </w:rPr>
        <w:t xml:space="preserve"> remote learning online</w:t>
      </w:r>
      <w:r w:rsidR="00A50841" w:rsidRPr="00EC0BA0">
        <w:rPr>
          <w:rFonts w:ascii="Verdana" w:hAnsi="Verdana"/>
          <w:color w:val="000000" w:themeColor="text1"/>
        </w:rPr>
        <w:t xml:space="preserve">. </w:t>
      </w:r>
      <w:r w:rsidR="002D1C13">
        <w:rPr>
          <w:rFonts w:ascii="Verdana" w:hAnsi="Verdana"/>
          <w:color w:val="000000" w:themeColor="text1"/>
        </w:rPr>
        <w:t>Feedback from you shows that t</w:t>
      </w:r>
      <w:r w:rsidR="00A50841" w:rsidRPr="00EC0BA0">
        <w:rPr>
          <w:rFonts w:ascii="Verdana" w:hAnsi="Verdana"/>
          <w:color w:val="000000" w:themeColor="text1"/>
        </w:rPr>
        <w:t>his has been very successful</w:t>
      </w:r>
      <w:r w:rsidR="004727F4" w:rsidRPr="00EC0BA0">
        <w:rPr>
          <w:rFonts w:ascii="Verdana" w:hAnsi="Verdana"/>
          <w:color w:val="000000" w:themeColor="text1"/>
        </w:rPr>
        <w:t xml:space="preserve">.  </w:t>
      </w:r>
      <w:r w:rsidR="002D1C13">
        <w:rPr>
          <w:rFonts w:ascii="Verdana" w:hAnsi="Verdana"/>
          <w:color w:val="000000" w:themeColor="text1"/>
        </w:rPr>
        <w:t>As t</w:t>
      </w:r>
      <w:r w:rsidR="004F4A9D" w:rsidRPr="00EC0BA0">
        <w:rPr>
          <w:rFonts w:ascii="Verdana" w:hAnsi="Verdana"/>
          <w:color w:val="000000" w:themeColor="text1"/>
        </w:rPr>
        <w:t>he staff who have been isolating this week</w:t>
      </w:r>
      <w:r w:rsidR="002D1C13">
        <w:rPr>
          <w:rFonts w:ascii="Verdana" w:hAnsi="Verdana"/>
          <w:color w:val="000000" w:themeColor="text1"/>
        </w:rPr>
        <w:t xml:space="preserve"> have not developed symptoms </w:t>
      </w:r>
      <w:r w:rsidR="004F4A9D" w:rsidRPr="00EC0BA0">
        <w:rPr>
          <w:rFonts w:ascii="Verdana" w:hAnsi="Verdana"/>
          <w:color w:val="000000" w:themeColor="text1"/>
        </w:rPr>
        <w:t>all</w:t>
      </w:r>
      <w:r w:rsidR="002D1C13">
        <w:rPr>
          <w:rFonts w:ascii="Verdana" w:hAnsi="Verdana"/>
          <w:color w:val="000000" w:themeColor="text1"/>
        </w:rPr>
        <w:t xml:space="preserve"> will</w:t>
      </w:r>
      <w:r w:rsidR="004F4A9D" w:rsidRPr="00EC0BA0">
        <w:rPr>
          <w:rFonts w:ascii="Verdana" w:hAnsi="Verdana"/>
          <w:color w:val="000000" w:themeColor="text1"/>
        </w:rPr>
        <w:t xml:space="preserve"> be back on Monday, so </w:t>
      </w:r>
      <w:r w:rsidR="002D1C13">
        <w:rPr>
          <w:rFonts w:ascii="Verdana" w:hAnsi="Verdana"/>
          <w:color w:val="000000" w:themeColor="text1"/>
        </w:rPr>
        <w:t>I</w:t>
      </w:r>
      <w:r w:rsidR="00091EE2" w:rsidRPr="00EC0BA0">
        <w:rPr>
          <w:rFonts w:ascii="Verdana" w:hAnsi="Verdana"/>
          <w:color w:val="000000" w:themeColor="text1"/>
        </w:rPr>
        <w:t xml:space="preserve"> plan for the majority of </w:t>
      </w:r>
      <w:r w:rsidR="004F4A9D" w:rsidRPr="00EC0BA0">
        <w:rPr>
          <w:rFonts w:ascii="Verdana" w:hAnsi="Verdana"/>
          <w:color w:val="000000" w:themeColor="text1"/>
        </w:rPr>
        <w:t xml:space="preserve">pupils </w:t>
      </w:r>
      <w:r w:rsidR="0087334D" w:rsidRPr="00EC0BA0">
        <w:rPr>
          <w:rFonts w:ascii="Verdana" w:hAnsi="Verdana"/>
          <w:color w:val="000000" w:themeColor="text1"/>
        </w:rPr>
        <w:t>to</w:t>
      </w:r>
      <w:r w:rsidR="002D1C13">
        <w:rPr>
          <w:rFonts w:ascii="Verdana" w:hAnsi="Verdana"/>
          <w:color w:val="000000" w:themeColor="text1"/>
        </w:rPr>
        <w:t xml:space="preserve"> be</w:t>
      </w:r>
      <w:r w:rsidR="0087334D" w:rsidRPr="00EC0BA0">
        <w:rPr>
          <w:rFonts w:ascii="Verdana" w:hAnsi="Verdana"/>
          <w:color w:val="000000" w:themeColor="text1"/>
        </w:rPr>
        <w:t xml:space="preserve"> </w:t>
      </w:r>
      <w:r w:rsidR="004F4A9D" w:rsidRPr="00EC0BA0">
        <w:rPr>
          <w:rFonts w:ascii="Verdana" w:hAnsi="Verdana"/>
          <w:color w:val="000000" w:themeColor="text1"/>
        </w:rPr>
        <w:t>back in school</w:t>
      </w:r>
      <w:r w:rsidR="0087334D" w:rsidRPr="00EC0BA0">
        <w:rPr>
          <w:rFonts w:ascii="Verdana" w:hAnsi="Verdana"/>
          <w:color w:val="000000" w:themeColor="text1"/>
        </w:rPr>
        <w:t xml:space="preserve"> on Monday</w:t>
      </w:r>
      <w:r w:rsidR="00091EE2" w:rsidRPr="00EC0BA0">
        <w:rPr>
          <w:rFonts w:ascii="Verdana" w:hAnsi="Verdana"/>
          <w:color w:val="000000" w:themeColor="text1"/>
        </w:rPr>
        <w:t>.</w:t>
      </w:r>
      <w:r w:rsidR="004F4A9D" w:rsidRPr="00EC0BA0">
        <w:rPr>
          <w:rFonts w:ascii="Verdana" w:hAnsi="Verdana"/>
          <w:color w:val="000000" w:themeColor="text1"/>
        </w:rPr>
        <w:t xml:space="preserve">  </w:t>
      </w:r>
    </w:p>
    <w:p w:rsidR="004F4A9D" w:rsidRPr="00EC0BA0" w:rsidRDefault="004F4A9D" w:rsidP="00A52207">
      <w:pPr>
        <w:spacing w:after="0"/>
        <w:ind w:left="-709" w:right="-330"/>
        <w:rPr>
          <w:rFonts w:ascii="Verdana" w:hAnsi="Verdana"/>
          <w:color w:val="000000" w:themeColor="text1"/>
        </w:rPr>
      </w:pPr>
    </w:p>
    <w:p w:rsidR="0074259F" w:rsidRPr="00EC0BA0" w:rsidRDefault="002D1C13" w:rsidP="00A52207">
      <w:pPr>
        <w:spacing w:after="0"/>
        <w:ind w:left="-709" w:right="-330"/>
        <w:rPr>
          <w:rFonts w:ascii="Verdana" w:hAnsi="Verdana"/>
          <w:color w:val="000000" w:themeColor="text1"/>
        </w:rPr>
      </w:pPr>
      <w:r>
        <w:rPr>
          <w:rFonts w:ascii="Verdana" w:hAnsi="Verdana"/>
          <w:color w:val="000000" w:themeColor="text1"/>
        </w:rPr>
        <w:t>D</w:t>
      </w:r>
      <w:r w:rsidR="004F4A9D" w:rsidRPr="00EC0BA0">
        <w:rPr>
          <w:rFonts w:ascii="Verdana" w:hAnsi="Verdana"/>
          <w:color w:val="000000" w:themeColor="text1"/>
        </w:rPr>
        <w:t xml:space="preserve">espite the </w:t>
      </w:r>
      <w:r w:rsidR="004727F4" w:rsidRPr="00EC0BA0">
        <w:rPr>
          <w:rFonts w:ascii="Verdana" w:hAnsi="Verdana"/>
          <w:color w:val="000000" w:themeColor="text1"/>
        </w:rPr>
        <w:t>national lockdown</w:t>
      </w:r>
      <w:r>
        <w:rPr>
          <w:rFonts w:ascii="Verdana" w:hAnsi="Verdana"/>
          <w:color w:val="000000" w:themeColor="text1"/>
        </w:rPr>
        <w:t xml:space="preserve"> we will aim to keep the school open</w:t>
      </w:r>
      <w:r w:rsidR="004F4A9D" w:rsidRPr="00EC0BA0">
        <w:rPr>
          <w:rFonts w:ascii="Verdana" w:hAnsi="Verdana"/>
          <w:color w:val="000000" w:themeColor="text1"/>
        </w:rPr>
        <w:t>, but at times we will need to be flexible, as open could mean some classes</w:t>
      </w:r>
      <w:r>
        <w:rPr>
          <w:rFonts w:ascii="Verdana" w:hAnsi="Verdana"/>
          <w:color w:val="000000" w:themeColor="text1"/>
        </w:rPr>
        <w:t xml:space="preserve"> will be</w:t>
      </w:r>
      <w:r w:rsidR="004F4A9D" w:rsidRPr="00EC0BA0">
        <w:rPr>
          <w:rFonts w:ascii="Verdana" w:hAnsi="Verdana"/>
          <w:color w:val="000000" w:themeColor="text1"/>
        </w:rPr>
        <w:t xml:space="preserve"> learning at home. </w:t>
      </w:r>
      <w:r w:rsidR="00A50841" w:rsidRPr="00EC0BA0">
        <w:rPr>
          <w:rFonts w:ascii="Verdana" w:hAnsi="Verdana"/>
          <w:color w:val="000000" w:themeColor="text1"/>
        </w:rPr>
        <w:t>T</w:t>
      </w:r>
      <w:r w:rsidR="004F4A9D" w:rsidRPr="00EC0BA0">
        <w:rPr>
          <w:rFonts w:ascii="Verdana" w:hAnsi="Verdana"/>
          <w:color w:val="000000" w:themeColor="text1"/>
        </w:rPr>
        <w:t xml:space="preserve">he challenge is </w:t>
      </w:r>
      <w:r w:rsidR="00A50841" w:rsidRPr="00EC0BA0">
        <w:rPr>
          <w:rFonts w:ascii="Verdana" w:hAnsi="Verdana"/>
          <w:color w:val="000000" w:themeColor="text1"/>
        </w:rPr>
        <w:t>trying to ensure</w:t>
      </w:r>
      <w:r w:rsidR="004F4A9D" w:rsidRPr="00EC0BA0">
        <w:rPr>
          <w:rFonts w:ascii="Verdana" w:hAnsi="Verdana"/>
          <w:color w:val="000000" w:themeColor="text1"/>
        </w:rPr>
        <w:t xml:space="preserve"> we have our talented staff </w:t>
      </w:r>
      <w:r w:rsidR="00A50841" w:rsidRPr="00EC0BA0">
        <w:rPr>
          <w:rFonts w:ascii="Verdana" w:hAnsi="Verdana"/>
          <w:color w:val="000000" w:themeColor="text1"/>
        </w:rPr>
        <w:t xml:space="preserve">in school </w:t>
      </w:r>
      <w:r w:rsidR="004F4A9D" w:rsidRPr="00EC0BA0">
        <w:rPr>
          <w:rFonts w:ascii="Verdana" w:hAnsi="Verdana"/>
          <w:color w:val="000000" w:themeColor="text1"/>
        </w:rPr>
        <w:t>to support learning</w:t>
      </w:r>
      <w:r>
        <w:rPr>
          <w:rFonts w:ascii="Verdana" w:hAnsi="Verdana"/>
          <w:color w:val="000000" w:themeColor="text1"/>
        </w:rPr>
        <w:t>. H</w:t>
      </w:r>
      <w:r w:rsidR="00A50841" w:rsidRPr="00EC0BA0">
        <w:rPr>
          <w:rFonts w:ascii="Verdana" w:hAnsi="Verdana"/>
          <w:color w:val="000000" w:themeColor="text1"/>
        </w:rPr>
        <w:t>owever</w:t>
      </w:r>
      <w:r w:rsidR="004F4A9D" w:rsidRPr="00EC0BA0">
        <w:rPr>
          <w:rFonts w:ascii="Verdana" w:hAnsi="Verdana"/>
          <w:color w:val="000000" w:themeColor="text1"/>
        </w:rPr>
        <w:t xml:space="preserve"> </w:t>
      </w:r>
      <w:r w:rsidR="00A50841" w:rsidRPr="00EC0BA0">
        <w:rPr>
          <w:rFonts w:ascii="Verdana" w:hAnsi="Verdana"/>
          <w:color w:val="000000" w:themeColor="text1"/>
        </w:rPr>
        <w:t xml:space="preserve">the </w:t>
      </w:r>
      <w:r w:rsidR="004F4A9D" w:rsidRPr="00EC0BA0">
        <w:rPr>
          <w:rFonts w:ascii="Verdana" w:hAnsi="Verdana"/>
          <w:color w:val="000000" w:themeColor="text1"/>
        </w:rPr>
        <w:t>Test and Trace App has</w:t>
      </w:r>
      <w:r w:rsidR="00A50841" w:rsidRPr="00EC0BA0">
        <w:rPr>
          <w:rFonts w:ascii="Verdana" w:hAnsi="Verdana"/>
          <w:color w:val="000000" w:themeColor="text1"/>
        </w:rPr>
        <w:t xml:space="preserve"> now</w:t>
      </w:r>
      <w:r w:rsidR="004F4A9D" w:rsidRPr="00EC0BA0">
        <w:rPr>
          <w:rFonts w:ascii="Verdana" w:hAnsi="Verdana"/>
          <w:color w:val="000000" w:themeColor="text1"/>
        </w:rPr>
        <w:t xml:space="preserve"> iden</w:t>
      </w:r>
      <w:r>
        <w:rPr>
          <w:rFonts w:ascii="Verdana" w:hAnsi="Verdana"/>
          <w:color w:val="000000" w:themeColor="text1"/>
        </w:rPr>
        <w:t>tified two staff members who need to isolate.  This is very frustrating as we</w:t>
      </w:r>
      <w:r w:rsidR="004F4A9D" w:rsidRPr="00EC0BA0">
        <w:rPr>
          <w:rFonts w:ascii="Verdana" w:hAnsi="Verdana"/>
          <w:color w:val="000000" w:themeColor="text1"/>
        </w:rPr>
        <w:t xml:space="preserve"> need all staff to be in to </w:t>
      </w:r>
      <w:r w:rsidR="00091EE2" w:rsidRPr="00EC0BA0">
        <w:rPr>
          <w:rFonts w:ascii="Verdana" w:hAnsi="Verdana"/>
          <w:color w:val="000000" w:themeColor="text1"/>
        </w:rPr>
        <w:t>guarantee</w:t>
      </w:r>
      <w:r w:rsidR="004F4A9D" w:rsidRPr="00EC0BA0">
        <w:rPr>
          <w:rFonts w:ascii="Verdana" w:hAnsi="Verdana"/>
          <w:color w:val="000000" w:themeColor="text1"/>
        </w:rPr>
        <w:t xml:space="preserve"> pupils get their full learning entitlement but </w:t>
      </w:r>
      <w:r w:rsidR="00A50841" w:rsidRPr="00EC0BA0">
        <w:rPr>
          <w:rFonts w:ascii="Verdana" w:hAnsi="Verdana"/>
          <w:color w:val="000000" w:themeColor="text1"/>
        </w:rPr>
        <w:t xml:space="preserve">at the same time I need to </w:t>
      </w:r>
      <w:r w:rsidR="004F4A9D" w:rsidRPr="00EC0BA0">
        <w:rPr>
          <w:rFonts w:ascii="Verdana" w:hAnsi="Verdana"/>
          <w:color w:val="000000" w:themeColor="text1"/>
        </w:rPr>
        <w:t>support all staff to be safe and well.</w:t>
      </w:r>
    </w:p>
    <w:p w:rsidR="004F4A9D" w:rsidRPr="00EC0BA0" w:rsidRDefault="004F4A9D" w:rsidP="00A52207">
      <w:pPr>
        <w:spacing w:after="0"/>
        <w:ind w:left="-709" w:right="-330"/>
        <w:rPr>
          <w:rFonts w:ascii="Verdana" w:hAnsi="Verdana"/>
          <w:color w:val="000000" w:themeColor="text1"/>
        </w:rPr>
      </w:pPr>
    </w:p>
    <w:p w:rsidR="004F4A9D" w:rsidRPr="00EC0BA0" w:rsidRDefault="0087334D" w:rsidP="00A52207">
      <w:pPr>
        <w:spacing w:after="0"/>
        <w:ind w:left="-709" w:right="-330"/>
        <w:rPr>
          <w:rFonts w:ascii="Verdana" w:hAnsi="Verdana"/>
          <w:color w:val="000000" w:themeColor="text1"/>
        </w:rPr>
      </w:pPr>
      <w:r w:rsidRPr="00EC0BA0">
        <w:rPr>
          <w:rFonts w:ascii="Verdana" w:hAnsi="Verdana"/>
          <w:color w:val="000000" w:themeColor="text1"/>
        </w:rPr>
        <w:t xml:space="preserve">As you </w:t>
      </w:r>
      <w:r w:rsidR="00A50841" w:rsidRPr="00EC0BA0">
        <w:rPr>
          <w:rFonts w:ascii="Verdana" w:hAnsi="Verdana"/>
          <w:color w:val="000000" w:themeColor="text1"/>
        </w:rPr>
        <w:t xml:space="preserve">have </w:t>
      </w:r>
      <w:r w:rsidRPr="00EC0BA0">
        <w:rPr>
          <w:rFonts w:ascii="Verdana" w:hAnsi="Verdana"/>
          <w:color w:val="000000" w:themeColor="text1"/>
        </w:rPr>
        <w:t>done</w:t>
      </w:r>
      <w:r w:rsidR="004F4A9D" w:rsidRPr="00EC0BA0">
        <w:rPr>
          <w:rFonts w:ascii="Verdana" w:hAnsi="Verdana"/>
          <w:color w:val="000000" w:themeColor="text1"/>
        </w:rPr>
        <w:t xml:space="preserve"> successfully in Term 1</w:t>
      </w:r>
      <w:r w:rsidR="00A50841" w:rsidRPr="00EC0BA0">
        <w:rPr>
          <w:rFonts w:ascii="Verdana" w:hAnsi="Verdana"/>
          <w:color w:val="000000" w:themeColor="text1"/>
        </w:rPr>
        <w:t>,</w:t>
      </w:r>
      <w:r w:rsidR="004F4A9D" w:rsidRPr="00EC0BA0">
        <w:rPr>
          <w:rFonts w:ascii="Verdana" w:hAnsi="Verdana"/>
          <w:color w:val="000000" w:themeColor="text1"/>
        </w:rPr>
        <w:t xml:space="preserve"> if your child is </w:t>
      </w:r>
      <w:r w:rsidR="00091EE2" w:rsidRPr="00EC0BA0">
        <w:rPr>
          <w:rFonts w:ascii="Verdana" w:hAnsi="Verdana"/>
          <w:color w:val="000000" w:themeColor="text1"/>
        </w:rPr>
        <w:t>not feeling well</w:t>
      </w:r>
      <w:r w:rsidR="004F4A9D" w:rsidRPr="00EC0BA0">
        <w:rPr>
          <w:rFonts w:ascii="Verdana" w:hAnsi="Verdana"/>
          <w:color w:val="000000" w:themeColor="text1"/>
        </w:rPr>
        <w:t xml:space="preserve"> please keep them at home, err on the side of caution</w:t>
      </w:r>
      <w:r w:rsidRPr="00EC0BA0">
        <w:rPr>
          <w:rFonts w:ascii="Verdana" w:hAnsi="Verdana"/>
          <w:color w:val="000000" w:themeColor="text1"/>
        </w:rPr>
        <w:t xml:space="preserve"> as pupil</w:t>
      </w:r>
      <w:r w:rsidR="00A50841" w:rsidRPr="00EC0BA0">
        <w:rPr>
          <w:rFonts w:ascii="Verdana" w:hAnsi="Verdana"/>
          <w:color w:val="000000" w:themeColor="text1"/>
        </w:rPr>
        <w:t>’</w:t>
      </w:r>
      <w:r w:rsidRPr="00EC0BA0">
        <w:rPr>
          <w:rFonts w:ascii="Verdana" w:hAnsi="Verdana"/>
          <w:color w:val="000000" w:themeColor="text1"/>
        </w:rPr>
        <w:t xml:space="preserve">s and staff’s anxiety levels are high.  If you are not sure please call the school and we </w:t>
      </w:r>
      <w:r w:rsidR="00A50841" w:rsidRPr="00EC0BA0">
        <w:rPr>
          <w:rFonts w:ascii="Verdana" w:hAnsi="Verdana"/>
          <w:color w:val="000000" w:themeColor="text1"/>
        </w:rPr>
        <w:t xml:space="preserve">can </w:t>
      </w:r>
      <w:r w:rsidRPr="00EC0BA0">
        <w:rPr>
          <w:rFonts w:ascii="Verdana" w:hAnsi="Verdana"/>
          <w:color w:val="000000" w:themeColor="text1"/>
        </w:rPr>
        <w:t>decide upon a course of action.</w:t>
      </w:r>
    </w:p>
    <w:p w:rsidR="0087334D" w:rsidRPr="00EC0BA0" w:rsidRDefault="0087334D" w:rsidP="00A52207">
      <w:pPr>
        <w:spacing w:after="0"/>
        <w:ind w:left="-709" w:right="-330"/>
        <w:rPr>
          <w:rFonts w:ascii="Verdana" w:hAnsi="Verdana"/>
          <w:color w:val="000000" w:themeColor="text1"/>
        </w:rPr>
      </w:pPr>
    </w:p>
    <w:p w:rsidR="0087334D" w:rsidRPr="00EC0BA0" w:rsidRDefault="0087334D" w:rsidP="0087334D">
      <w:pPr>
        <w:spacing w:after="0"/>
        <w:ind w:left="-709" w:right="-330"/>
        <w:rPr>
          <w:rFonts w:ascii="Verdana" w:hAnsi="Verdana"/>
          <w:color w:val="000000" w:themeColor="text1"/>
        </w:rPr>
      </w:pPr>
      <w:r w:rsidRPr="00EC0BA0">
        <w:rPr>
          <w:rFonts w:ascii="Verdana" w:hAnsi="Verdana"/>
          <w:color w:val="000000" w:themeColor="text1"/>
        </w:rPr>
        <w:t>As l highlighted in September we have a range of strategies in place to reduce the risk of COVID</w:t>
      </w:r>
      <w:r w:rsidR="00A50841" w:rsidRPr="00EC0BA0">
        <w:rPr>
          <w:rFonts w:ascii="Verdana" w:hAnsi="Verdana"/>
          <w:color w:val="000000" w:themeColor="text1"/>
        </w:rPr>
        <w:t xml:space="preserve"> and to keep all staff and pupils safe</w:t>
      </w:r>
      <w:r w:rsidRPr="00EC0BA0">
        <w:rPr>
          <w:rFonts w:ascii="Verdana" w:hAnsi="Verdana"/>
          <w:color w:val="000000" w:themeColor="text1"/>
        </w:rPr>
        <w:t xml:space="preserve">.  Please check the Risk Assessment on the website and make sure your child is aware of </w:t>
      </w:r>
      <w:r w:rsidR="002D1C13">
        <w:rPr>
          <w:rFonts w:ascii="Verdana" w:hAnsi="Verdana"/>
          <w:color w:val="000000" w:themeColor="text1"/>
        </w:rPr>
        <w:t>our</w:t>
      </w:r>
      <w:r w:rsidR="00A50841" w:rsidRPr="00EC0BA0">
        <w:rPr>
          <w:rFonts w:ascii="Verdana" w:hAnsi="Verdana"/>
          <w:color w:val="000000" w:themeColor="text1"/>
        </w:rPr>
        <w:t xml:space="preserve"> </w:t>
      </w:r>
      <w:r w:rsidRPr="00EC0BA0">
        <w:rPr>
          <w:rFonts w:ascii="Verdana" w:hAnsi="Verdana"/>
          <w:color w:val="000000" w:themeColor="text1"/>
        </w:rPr>
        <w:t>plans</w:t>
      </w:r>
      <w:r w:rsidR="00AA7FD1">
        <w:rPr>
          <w:rFonts w:ascii="Verdana" w:hAnsi="Verdana"/>
          <w:color w:val="000000" w:themeColor="text1"/>
        </w:rPr>
        <w:t>.</w:t>
      </w:r>
      <w:r w:rsidR="002D1C13">
        <w:rPr>
          <w:rFonts w:ascii="Verdana" w:hAnsi="Verdana"/>
          <w:color w:val="000000" w:themeColor="text1"/>
        </w:rPr>
        <w:t xml:space="preserve"> </w:t>
      </w:r>
      <w:r w:rsidR="00AA7FD1">
        <w:rPr>
          <w:rFonts w:ascii="Verdana" w:hAnsi="Verdana"/>
          <w:color w:val="000000" w:themeColor="text1"/>
        </w:rPr>
        <w:t>I</w:t>
      </w:r>
      <w:r w:rsidRPr="00EC0BA0">
        <w:rPr>
          <w:rFonts w:ascii="Verdana" w:hAnsi="Verdana"/>
          <w:color w:val="000000" w:themeColor="text1"/>
        </w:rPr>
        <w:t xml:space="preserve">f </w:t>
      </w:r>
      <w:r w:rsidR="002D1C13">
        <w:rPr>
          <w:rFonts w:ascii="Verdana" w:hAnsi="Verdana"/>
          <w:color w:val="000000" w:themeColor="text1"/>
        </w:rPr>
        <w:t xml:space="preserve">you have any </w:t>
      </w:r>
      <w:r w:rsidRPr="00EC0BA0">
        <w:rPr>
          <w:rFonts w:ascii="Verdana" w:hAnsi="Verdana"/>
          <w:color w:val="000000" w:themeColor="text1"/>
        </w:rPr>
        <w:t xml:space="preserve">questions please speak with the class teacher.  </w:t>
      </w:r>
    </w:p>
    <w:p w:rsidR="0087334D" w:rsidRDefault="0087334D" w:rsidP="0087334D">
      <w:pPr>
        <w:spacing w:after="0"/>
        <w:ind w:left="-709" w:right="-330"/>
        <w:rPr>
          <w:rFonts w:ascii="Verdana" w:hAnsi="Verdana"/>
          <w:color w:val="FF0000"/>
        </w:rPr>
      </w:pPr>
    </w:p>
    <w:p w:rsidR="0087334D" w:rsidRDefault="0087334D" w:rsidP="0087334D">
      <w:pPr>
        <w:spacing w:after="0"/>
        <w:ind w:left="-709" w:right="-330"/>
        <w:rPr>
          <w:rFonts w:ascii="Verdana" w:hAnsi="Verdana" w:cs="Arial"/>
          <w:szCs w:val="24"/>
        </w:rPr>
      </w:pPr>
      <w:r w:rsidRPr="0087334D">
        <w:rPr>
          <w:rFonts w:ascii="Verdana" w:hAnsi="Verdana" w:cs="Arial"/>
          <w:szCs w:val="24"/>
        </w:rPr>
        <w:t>Face Coverings</w:t>
      </w:r>
    </w:p>
    <w:p w:rsidR="002D1C13" w:rsidRDefault="002D1C13" w:rsidP="002D1C13">
      <w:pPr>
        <w:spacing w:after="0"/>
        <w:ind w:left="-709" w:right="-330"/>
        <w:rPr>
          <w:rFonts w:ascii="Verdana" w:hAnsi="Verdana" w:cs="Arial"/>
          <w:szCs w:val="24"/>
        </w:rPr>
      </w:pPr>
      <w:r>
        <w:rPr>
          <w:rFonts w:ascii="Verdana" w:hAnsi="Verdana" w:cs="Arial"/>
          <w:szCs w:val="24"/>
        </w:rPr>
        <w:t>In light of new government guidance we have made changes to wearing of face coverings in school.  Pupils do not need to wear face coverings but we would ask</w:t>
      </w:r>
      <w:r w:rsidR="00AA7FD1">
        <w:rPr>
          <w:rFonts w:ascii="Verdana" w:hAnsi="Verdana" w:cs="Arial"/>
          <w:szCs w:val="24"/>
        </w:rPr>
        <w:t xml:space="preserve"> for</w:t>
      </w:r>
      <w:r>
        <w:rPr>
          <w:rFonts w:ascii="Verdana" w:hAnsi="Verdana" w:cs="Arial"/>
          <w:szCs w:val="24"/>
        </w:rPr>
        <w:t xml:space="preserve"> your support.</w:t>
      </w:r>
    </w:p>
    <w:p w:rsidR="002D1C13" w:rsidRDefault="00526BB2" w:rsidP="002D1C13">
      <w:pPr>
        <w:spacing w:after="0"/>
        <w:ind w:left="-709" w:right="-330"/>
        <w:rPr>
          <w:rFonts w:ascii="Verdana" w:hAnsi="Verdana" w:cs="Arial"/>
          <w:szCs w:val="24"/>
        </w:rPr>
      </w:pPr>
      <w:r>
        <w:rPr>
          <w:rFonts w:ascii="Verdana" w:hAnsi="Verdana" w:cs="Arial"/>
          <w:szCs w:val="24"/>
        </w:rPr>
        <w:t xml:space="preserve">I would like </w:t>
      </w:r>
      <w:r w:rsidR="002D1C13">
        <w:rPr>
          <w:rFonts w:ascii="Verdana" w:hAnsi="Verdana" w:cs="Arial"/>
          <w:szCs w:val="24"/>
        </w:rPr>
        <w:t xml:space="preserve">pupils </w:t>
      </w:r>
      <w:r>
        <w:rPr>
          <w:rFonts w:ascii="Verdana" w:hAnsi="Verdana" w:cs="Arial"/>
          <w:szCs w:val="24"/>
        </w:rPr>
        <w:t xml:space="preserve">to </w:t>
      </w:r>
      <w:r w:rsidR="002D1C13">
        <w:rPr>
          <w:rFonts w:ascii="Verdana" w:hAnsi="Verdana" w:cs="Arial"/>
          <w:szCs w:val="24"/>
        </w:rPr>
        <w:t>have a face covering in school (plain colours and design</w:t>
      </w:r>
      <w:r>
        <w:rPr>
          <w:rFonts w:ascii="Verdana" w:hAnsi="Verdana" w:cs="Arial"/>
          <w:szCs w:val="24"/>
        </w:rPr>
        <w:t xml:space="preserve"> please) as when on transport we will be encouraging our pupils to wear them.</w:t>
      </w:r>
    </w:p>
    <w:p w:rsidR="00526BB2" w:rsidRDefault="00526BB2" w:rsidP="002D1C13">
      <w:pPr>
        <w:spacing w:after="0"/>
        <w:ind w:left="-709" w:right="-330"/>
        <w:rPr>
          <w:rFonts w:ascii="Verdana" w:hAnsi="Verdana" w:cs="Arial"/>
          <w:szCs w:val="24"/>
        </w:rPr>
      </w:pPr>
      <w:r>
        <w:rPr>
          <w:rFonts w:ascii="Verdana" w:hAnsi="Verdana" w:cs="Arial"/>
          <w:szCs w:val="24"/>
        </w:rPr>
        <w:t>All adults in school will be wearing face coverings in communal areas, but not in the classroom when teaching, so l would ask those parents and carers when dropping off and collecting pupils to wear a face covering.  If you need to come to school for a meeting we would ask you to wear a face covering.</w:t>
      </w:r>
    </w:p>
    <w:p w:rsidR="00526BB2" w:rsidRDefault="00526BB2" w:rsidP="002D1C13">
      <w:pPr>
        <w:spacing w:after="0"/>
        <w:ind w:left="-709" w:right="-330"/>
        <w:rPr>
          <w:rFonts w:ascii="Verdana" w:hAnsi="Verdana" w:cs="Arial"/>
          <w:szCs w:val="24"/>
        </w:rPr>
      </w:pPr>
    </w:p>
    <w:p w:rsidR="00A50841" w:rsidRPr="00EC0BA0" w:rsidRDefault="0025326E" w:rsidP="0025326E">
      <w:pPr>
        <w:spacing w:after="0"/>
        <w:ind w:left="-709" w:right="-330"/>
        <w:rPr>
          <w:rFonts w:ascii="Verdana" w:hAnsi="Verdana"/>
          <w:color w:val="000000" w:themeColor="text1"/>
        </w:rPr>
      </w:pPr>
      <w:r w:rsidRPr="00EC0BA0">
        <w:rPr>
          <w:rFonts w:ascii="Verdana" w:hAnsi="Verdana"/>
          <w:color w:val="000000" w:themeColor="text1"/>
        </w:rPr>
        <w:t>We have</w:t>
      </w:r>
      <w:r w:rsidR="00526BB2">
        <w:rPr>
          <w:rFonts w:ascii="Verdana" w:hAnsi="Verdana"/>
          <w:color w:val="000000" w:themeColor="text1"/>
        </w:rPr>
        <w:t xml:space="preserve"> identified</w:t>
      </w:r>
      <w:r w:rsidRPr="00EC0BA0">
        <w:rPr>
          <w:rFonts w:ascii="Verdana" w:hAnsi="Verdana"/>
          <w:color w:val="000000" w:themeColor="text1"/>
        </w:rPr>
        <w:t xml:space="preserve"> a number of staff and pupils who are Critically Vulnerable and l have a duty of care to keep them safe while they are in school. If your child is not able to follow our structures and routines and their behaviour is putting others at risk, we may need to speak to you about your child continuing their work at home via remote learning. Obviously, we would support children to stay in school w</w:t>
      </w:r>
      <w:r w:rsidR="00105143">
        <w:rPr>
          <w:rFonts w:ascii="Verdana" w:hAnsi="Verdana"/>
          <w:color w:val="000000" w:themeColor="text1"/>
        </w:rPr>
        <w:t>herever possible, and would always take everyone’s views into consideration.</w:t>
      </w:r>
    </w:p>
    <w:p w:rsidR="00A50841" w:rsidRDefault="00A50841" w:rsidP="00A52207">
      <w:pPr>
        <w:spacing w:after="0"/>
        <w:ind w:left="-709" w:right="-330"/>
        <w:rPr>
          <w:rFonts w:ascii="Verdana" w:hAnsi="Verdana"/>
          <w:color w:val="FF0000"/>
        </w:rPr>
      </w:pPr>
    </w:p>
    <w:p w:rsidR="002D1C13" w:rsidRPr="002D1C13" w:rsidRDefault="002D1C13" w:rsidP="00A52207">
      <w:pPr>
        <w:spacing w:after="0"/>
        <w:ind w:left="-709" w:right="-330"/>
        <w:rPr>
          <w:rFonts w:ascii="Verdana" w:hAnsi="Verdana"/>
          <w:color w:val="000000" w:themeColor="text1"/>
        </w:rPr>
      </w:pPr>
      <w:r w:rsidRPr="002D1C13">
        <w:rPr>
          <w:rFonts w:ascii="Verdana" w:hAnsi="Verdana"/>
          <w:color w:val="000000" w:themeColor="text1"/>
        </w:rPr>
        <w:t>O</w:t>
      </w:r>
      <w:r w:rsidR="00105143">
        <w:rPr>
          <w:rFonts w:ascii="Verdana" w:hAnsi="Verdana"/>
          <w:color w:val="000000" w:themeColor="text1"/>
        </w:rPr>
        <w:t>n to better news for the school:</w:t>
      </w:r>
      <w:bookmarkStart w:id="0" w:name="_GoBack"/>
      <w:bookmarkEnd w:id="0"/>
    </w:p>
    <w:p w:rsidR="002D1C13" w:rsidRDefault="002D1C13" w:rsidP="00A52207">
      <w:pPr>
        <w:spacing w:after="0"/>
        <w:ind w:left="-709" w:right="-330"/>
        <w:rPr>
          <w:rFonts w:ascii="Verdana" w:hAnsi="Verdana"/>
          <w:color w:val="FF0000"/>
        </w:rPr>
      </w:pPr>
    </w:p>
    <w:p w:rsidR="00B855B9" w:rsidRDefault="00B855B9" w:rsidP="00C405FD">
      <w:pPr>
        <w:spacing w:after="0"/>
        <w:ind w:left="-709" w:right="-330"/>
        <w:rPr>
          <w:rFonts w:ascii="Verdana" w:hAnsi="Verdana"/>
          <w:b/>
        </w:rPr>
      </w:pPr>
      <w:r>
        <w:rPr>
          <w:rFonts w:ascii="Verdana" w:hAnsi="Verdana"/>
          <w:b/>
        </w:rPr>
        <w:t>Sweet Sale</w:t>
      </w:r>
    </w:p>
    <w:p w:rsidR="00B855B9" w:rsidRDefault="00B855B9" w:rsidP="00C405FD">
      <w:pPr>
        <w:spacing w:after="0"/>
        <w:ind w:left="-709" w:right="-330"/>
        <w:rPr>
          <w:rFonts w:ascii="Verdana" w:hAnsi="Verdana"/>
        </w:rPr>
      </w:pPr>
      <w:r>
        <w:rPr>
          <w:rFonts w:ascii="Verdana" w:hAnsi="Verdana"/>
        </w:rPr>
        <w:t xml:space="preserve">On the last day of term we had a sweet sale which raised </w:t>
      </w:r>
      <w:r w:rsidR="00A52207">
        <w:rPr>
          <w:rFonts w:ascii="Verdana" w:hAnsi="Verdana"/>
        </w:rPr>
        <w:t>£90.65 f</w:t>
      </w:r>
      <w:r>
        <w:rPr>
          <w:rFonts w:ascii="Verdana" w:hAnsi="Verdana"/>
        </w:rPr>
        <w:t>or the PTFA.</w:t>
      </w:r>
    </w:p>
    <w:p w:rsidR="00B855B9" w:rsidRDefault="00B855B9" w:rsidP="00C405FD">
      <w:pPr>
        <w:spacing w:after="0"/>
        <w:ind w:left="-709" w:right="-330"/>
        <w:rPr>
          <w:rFonts w:ascii="Verdana" w:hAnsi="Verdana"/>
        </w:rPr>
      </w:pPr>
      <w:r>
        <w:rPr>
          <w:rFonts w:ascii="Verdana" w:hAnsi="Verdana"/>
        </w:rPr>
        <w:t>Thank you to everyone who supported us.</w:t>
      </w:r>
    </w:p>
    <w:p w:rsidR="00B855B9" w:rsidRDefault="00B855B9" w:rsidP="00C405FD">
      <w:pPr>
        <w:spacing w:after="0"/>
        <w:ind w:left="-709" w:right="-330"/>
        <w:rPr>
          <w:rFonts w:ascii="Verdana" w:hAnsi="Verdana"/>
        </w:rPr>
      </w:pPr>
    </w:p>
    <w:p w:rsidR="00B855B9" w:rsidRDefault="00B855B9" w:rsidP="00C405FD">
      <w:pPr>
        <w:spacing w:after="0"/>
        <w:ind w:left="-709" w:right="-330"/>
        <w:rPr>
          <w:rFonts w:ascii="Verdana" w:hAnsi="Verdana"/>
          <w:b/>
        </w:rPr>
      </w:pPr>
      <w:r>
        <w:rPr>
          <w:rFonts w:ascii="Verdana" w:hAnsi="Verdana"/>
          <w:b/>
        </w:rPr>
        <w:t>Christmas Fayre</w:t>
      </w:r>
    </w:p>
    <w:p w:rsidR="00DA1E3B" w:rsidRDefault="00DA1E3B" w:rsidP="00DA1E3B">
      <w:pPr>
        <w:spacing w:after="0"/>
        <w:ind w:left="-709" w:right="-330"/>
        <w:rPr>
          <w:rFonts w:ascii="Verdana" w:hAnsi="Verdana"/>
          <w:color w:val="FF0000"/>
        </w:rPr>
      </w:pPr>
      <w:r>
        <w:rPr>
          <w:rFonts w:ascii="Verdana" w:hAnsi="Verdana"/>
        </w:rPr>
        <w:t>Due to COVID we are</w:t>
      </w:r>
      <w:r w:rsidR="00B855B9">
        <w:rPr>
          <w:rFonts w:ascii="Verdana" w:hAnsi="Verdana"/>
        </w:rPr>
        <w:t xml:space="preserve"> not be able to have our </w:t>
      </w:r>
      <w:r w:rsidR="00A351CE">
        <w:rPr>
          <w:rFonts w:ascii="Verdana" w:hAnsi="Verdana"/>
        </w:rPr>
        <w:t xml:space="preserve">traditional </w:t>
      </w:r>
      <w:r w:rsidR="00B855B9">
        <w:rPr>
          <w:rFonts w:ascii="Verdana" w:hAnsi="Verdana"/>
        </w:rPr>
        <w:t>Christmas Fayre</w:t>
      </w:r>
      <w:r w:rsidR="00A351CE">
        <w:rPr>
          <w:rFonts w:ascii="Verdana" w:hAnsi="Verdana"/>
        </w:rPr>
        <w:t xml:space="preserve"> this term to raise funds for the PTFA.  Mo</w:t>
      </w:r>
      <w:r>
        <w:rPr>
          <w:rFonts w:ascii="Verdana" w:hAnsi="Verdana"/>
        </w:rPr>
        <w:t>ney raised at this event is</w:t>
      </w:r>
      <w:r w:rsidR="00A351CE">
        <w:rPr>
          <w:rFonts w:ascii="Verdana" w:hAnsi="Verdana"/>
        </w:rPr>
        <w:t xml:space="preserve"> used to provide pupils </w:t>
      </w:r>
      <w:r>
        <w:rPr>
          <w:rFonts w:ascii="Verdana" w:hAnsi="Verdana"/>
        </w:rPr>
        <w:t xml:space="preserve">with </w:t>
      </w:r>
      <w:r w:rsidR="00A351CE">
        <w:rPr>
          <w:rFonts w:ascii="Verdana" w:hAnsi="Verdana"/>
        </w:rPr>
        <w:t>additional opportunities such as trip</w:t>
      </w:r>
      <w:r>
        <w:rPr>
          <w:rFonts w:ascii="Verdana" w:hAnsi="Verdana"/>
        </w:rPr>
        <w:t>s out, money for class resources</w:t>
      </w:r>
      <w:r w:rsidR="00A351CE">
        <w:rPr>
          <w:rFonts w:ascii="Verdana" w:hAnsi="Verdana"/>
        </w:rPr>
        <w:t xml:space="preserve">.  So the PTFA is devising COVID safe activities to raise these much needed funds.  </w:t>
      </w:r>
    </w:p>
    <w:p w:rsidR="00DA1E3B" w:rsidRDefault="00DA1E3B" w:rsidP="00DA1E3B">
      <w:pPr>
        <w:spacing w:after="0"/>
        <w:ind w:left="-709" w:right="-330"/>
        <w:rPr>
          <w:rFonts w:ascii="Verdana" w:hAnsi="Verdana"/>
          <w:color w:val="FF0000"/>
        </w:rPr>
      </w:pPr>
    </w:p>
    <w:p w:rsidR="00DA1E3B" w:rsidRPr="00DA1E3B" w:rsidRDefault="00526BB2" w:rsidP="00DA1E3B">
      <w:pPr>
        <w:spacing w:after="0"/>
        <w:ind w:left="-709" w:right="-330"/>
        <w:rPr>
          <w:rFonts w:ascii="Verdana" w:hAnsi="Verdana"/>
          <w:color w:val="FF0000"/>
        </w:rPr>
      </w:pPr>
      <w:r>
        <w:rPr>
          <w:rFonts w:ascii="Verdana" w:hAnsi="Verdana"/>
        </w:rPr>
        <w:t xml:space="preserve">To support this we </w:t>
      </w:r>
      <w:r w:rsidR="00DA1E3B" w:rsidRPr="00DA1E3B">
        <w:rPr>
          <w:rFonts w:ascii="Verdana" w:hAnsi="Verdana"/>
        </w:rPr>
        <w:t>will</w:t>
      </w:r>
      <w:r>
        <w:rPr>
          <w:rFonts w:ascii="Verdana" w:hAnsi="Verdana"/>
        </w:rPr>
        <w:t xml:space="preserve"> have </w:t>
      </w:r>
      <w:r w:rsidR="00DA1E3B" w:rsidRPr="00DA1E3B">
        <w:rPr>
          <w:rFonts w:ascii="Verdana" w:hAnsi="Verdana"/>
        </w:rPr>
        <w:t>non-uniform days on Friday 27</w:t>
      </w:r>
      <w:r w:rsidR="00DA1E3B" w:rsidRPr="00DA1E3B">
        <w:rPr>
          <w:rFonts w:ascii="Verdana" w:hAnsi="Verdana"/>
          <w:vertAlign w:val="superscript"/>
        </w:rPr>
        <w:t>th</w:t>
      </w:r>
      <w:r w:rsidR="00DA1E3B" w:rsidRPr="00DA1E3B">
        <w:rPr>
          <w:rFonts w:ascii="Verdana" w:hAnsi="Verdana"/>
        </w:rPr>
        <w:t xml:space="preserve"> November and Friday 11</w:t>
      </w:r>
      <w:r w:rsidR="00DA1E3B" w:rsidRPr="00DA1E3B">
        <w:rPr>
          <w:rFonts w:ascii="Verdana" w:hAnsi="Verdana"/>
          <w:vertAlign w:val="superscript"/>
        </w:rPr>
        <w:t>th</w:t>
      </w:r>
      <w:r>
        <w:rPr>
          <w:rFonts w:ascii="Verdana" w:hAnsi="Verdana"/>
        </w:rPr>
        <w:t xml:space="preserve"> December.  W</w:t>
      </w:r>
      <w:r w:rsidR="00DA1E3B" w:rsidRPr="00DA1E3B">
        <w:rPr>
          <w:rFonts w:ascii="Verdana" w:hAnsi="Verdana"/>
        </w:rPr>
        <w:t>e are asking that on Friday 27</w:t>
      </w:r>
      <w:r w:rsidR="00DA1E3B" w:rsidRPr="00DA1E3B">
        <w:rPr>
          <w:rFonts w:ascii="Verdana" w:hAnsi="Verdana"/>
          <w:vertAlign w:val="superscript"/>
        </w:rPr>
        <w:t>th</w:t>
      </w:r>
      <w:r w:rsidR="00DA1E3B" w:rsidRPr="00DA1E3B">
        <w:rPr>
          <w:rFonts w:ascii="Verdana" w:hAnsi="Verdana"/>
        </w:rPr>
        <w:t xml:space="preserve"> November a £1.00 donation be sent in, so that we can buy food and donate it to the local food bank to help others less fortunate than ourselves.</w:t>
      </w:r>
    </w:p>
    <w:p w:rsidR="00DA1E3B" w:rsidRDefault="00DA1E3B" w:rsidP="00DA1E3B">
      <w:pPr>
        <w:spacing w:after="0"/>
        <w:ind w:left="-709" w:right="-330"/>
        <w:rPr>
          <w:rFonts w:ascii="Verdana" w:hAnsi="Verdana"/>
        </w:rPr>
      </w:pPr>
      <w:r w:rsidRPr="00DA1E3B">
        <w:rPr>
          <w:rFonts w:ascii="Verdana" w:hAnsi="Verdana"/>
        </w:rPr>
        <w:t>On Friday 11</w:t>
      </w:r>
      <w:r w:rsidRPr="00DA1E3B">
        <w:rPr>
          <w:rFonts w:ascii="Verdana" w:hAnsi="Verdana"/>
          <w:vertAlign w:val="superscript"/>
        </w:rPr>
        <w:t>th</w:t>
      </w:r>
      <w:r w:rsidRPr="00DA1E3B">
        <w:rPr>
          <w:rFonts w:ascii="Verdana" w:hAnsi="Verdana"/>
        </w:rPr>
        <w:t xml:space="preserve"> December, we are asking for £1.00 to be sent in to school, so that we can buy some prizes for our Christmas raffle, which would normally be held at the school fair.</w:t>
      </w:r>
    </w:p>
    <w:p w:rsidR="00526BB2" w:rsidRDefault="00526BB2" w:rsidP="00DA1E3B">
      <w:pPr>
        <w:spacing w:after="0"/>
        <w:ind w:left="-709" w:right="-330"/>
        <w:rPr>
          <w:rFonts w:ascii="Verdana" w:hAnsi="Verdana"/>
        </w:rPr>
      </w:pPr>
      <w:r>
        <w:rPr>
          <w:rFonts w:ascii="Verdana" w:hAnsi="Verdana"/>
        </w:rPr>
        <w:t>More details to follow on</w:t>
      </w:r>
      <w:r w:rsidR="00AA7FD1">
        <w:rPr>
          <w:rFonts w:ascii="Verdana" w:hAnsi="Verdana"/>
        </w:rPr>
        <w:t xml:space="preserve"> how</w:t>
      </w:r>
      <w:r>
        <w:rPr>
          <w:rFonts w:ascii="Verdana" w:hAnsi="Verdana"/>
        </w:rPr>
        <w:t xml:space="preserve"> you can purchase raffle tickets.</w:t>
      </w:r>
    </w:p>
    <w:p w:rsidR="00526BB2" w:rsidRPr="00DA1E3B" w:rsidRDefault="00526BB2" w:rsidP="00DA1E3B">
      <w:pPr>
        <w:spacing w:after="0"/>
        <w:ind w:left="-709" w:right="-330"/>
        <w:rPr>
          <w:rFonts w:ascii="Verdana" w:hAnsi="Verdana"/>
          <w:color w:val="FF0000"/>
        </w:rPr>
      </w:pPr>
    </w:p>
    <w:p w:rsidR="00DA1E3B" w:rsidRPr="00DA1E3B" w:rsidRDefault="00DA1E3B" w:rsidP="00DA1E3B">
      <w:pPr>
        <w:spacing w:after="0"/>
        <w:ind w:left="-709" w:right="-330"/>
        <w:rPr>
          <w:rFonts w:ascii="Verdana" w:hAnsi="Verdana"/>
          <w:color w:val="FF0000"/>
        </w:rPr>
      </w:pPr>
      <w:r w:rsidRPr="00DA1E3B">
        <w:rPr>
          <w:rFonts w:ascii="Verdana" w:hAnsi="Verdana"/>
        </w:rPr>
        <w:t>We look forward to your continuing support of our PTFA</w:t>
      </w:r>
    </w:p>
    <w:p w:rsidR="00915196" w:rsidRDefault="00915196" w:rsidP="002F55C6">
      <w:pPr>
        <w:spacing w:after="0"/>
        <w:ind w:left="-709" w:right="-330"/>
        <w:rPr>
          <w:rFonts w:ascii="Verdana" w:hAnsi="Verdana"/>
          <w:b/>
        </w:rPr>
      </w:pPr>
    </w:p>
    <w:p w:rsidR="002F55C6" w:rsidRPr="002F55C6" w:rsidRDefault="002F55C6" w:rsidP="00C405FD">
      <w:pPr>
        <w:spacing w:after="0"/>
        <w:ind w:left="-709" w:right="-330"/>
        <w:rPr>
          <w:rFonts w:ascii="Verdana" w:hAnsi="Verdana"/>
          <w:b/>
        </w:rPr>
      </w:pPr>
      <w:r w:rsidRPr="002F55C6">
        <w:rPr>
          <w:rFonts w:ascii="Verdana" w:hAnsi="Verdana"/>
          <w:b/>
        </w:rPr>
        <w:t>Dates</w:t>
      </w:r>
    </w:p>
    <w:p w:rsidR="00B855B9" w:rsidRDefault="00DA1E3B" w:rsidP="00C405FD">
      <w:pPr>
        <w:spacing w:after="0"/>
        <w:ind w:left="-709" w:right="-330"/>
        <w:rPr>
          <w:rFonts w:ascii="Verdana" w:hAnsi="Verdana"/>
        </w:rPr>
      </w:pPr>
      <w:r>
        <w:rPr>
          <w:rFonts w:ascii="Verdana" w:hAnsi="Verdana"/>
        </w:rPr>
        <w:t xml:space="preserve">Non-uniform days Friday </w:t>
      </w:r>
      <w:r w:rsidR="00B855B9">
        <w:rPr>
          <w:rFonts w:ascii="Verdana" w:hAnsi="Verdana"/>
        </w:rPr>
        <w:t>27</w:t>
      </w:r>
      <w:r w:rsidR="00B855B9" w:rsidRPr="00B855B9">
        <w:rPr>
          <w:rFonts w:ascii="Verdana" w:hAnsi="Verdana"/>
          <w:vertAlign w:val="superscript"/>
        </w:rPr>
        <w:t>th</w:t>
      </w:r>
      <w:r w:rsidR="00B855B9">
        <w:rPr>
          <w:rFonts w:ascii="Verdana" w:hAnsi="Verdana"/>
        </w:rPr>
        <w:t xml:space="preserve"> November</w:t>
      </w:r>
      <w:r>
        <w:rPr>
          <w:rFonts w:ascii="Verdana" w:hAnsi="Verdana"/>
        </w:rPr>
        <w:t xml:space="preserve"> and 11</w:t>
      </w:r>
      <w:r w:rsidRPr="00DA1E3B">
        <w:rPr>
          <w:rFonts w:ascii="Verdana" w:hAnsi="Verdana"/>
          <w:vertAlign w:val="superscript"/>
        </w:rPr>
        <w:t>th</w:t>
      </w:r>
      <w:r>
        <w:rPr>
          <w:rFonts w:ascii="Verdana" w:hAnsi="Verdana"/>
        </w:rPr>
        <w:t xml:space="preserve"> December</w:t>
      </w:r>
    </w:p>
    <w:p w:rsidR="002F55C6" w:rsidRDefault="002F55C6" w:rsidP="00C405FD">
      <w:pPr>
        <w:spacing w:after="0"/>
        <w:ind w:left="-709" w:right="-330"/>
        <w:rPr>
          <w:rFonts w:ascii="Verdana" w:hAnsi="Verdana"/>
        </w:rPr>
      </w:pPr>
      <w:r>
        <w:rPr>
          <w:rFonts w:ascii="Verdana" w:hAnsi="Verdana"/>
        </w:rPr>
        <w:t>Training Day – Monday 23</w:t>
      </w:r>
      <w:r w:rsidRPr="002F55C6">
        <w:rPr>
          <w:rFonts w:ascii="Verdana" w:hAnsi="Verdana"/>
          <w:vertAlign w:val="superscript"/>
        </w:rPr>
        <w:t>rd</w:t>
      </w:r>
      <w:r>
        <w:rPr>
          <w:rFonts w:ascii="Verdana" w:hAnsi="Verdana"/>
        </w:rPr>
        <w:t xml:space="preserve"> November</w:t>
      </w:r>
    </w:p>
    <w:p w:rsidR="002F55C6" w:rsidRDefault="002F55C6" w:rsidP="00C405FD">
      <w:pPr>
        <w:spacing w:after="0"/>
        <w:ind w:left="-709" w:right="-330"/>
        <w:rPr>
          <w:rFonts w:ascii="Verdana" w:hAnsi="Verdana"/>
        </w:rPr>
      </w:pPr>
      <w:r>
        <w:rPr>
          <w:rFonts w:ascii="Verdana" w:hAnsi="Verdana"/>
        </w:rPr>
        <w:t>Last day term 2 – Friday 18</w:t>
      </w:r>
      <w:r w:rsidRPr="002F55C6">
        <w:rPr>
          <w:rFonts w:ascii="Verdana" w:hAnsi="Verdana"/>
          <w:vertAlign w:val="superscript"/>
        </w:rPr>
        <w:t>th</w:t>
      </w:r>
      <w:r>
        <w:rPr>
          <w:rFonts w:ascii="Verdana" w:hAnsi="Verdana"/>
        </w:rPr>
        <w:t xml:space="preserve"> December</w:t>
      </w:r>
    </w:p>
    <w:p w:rsidR="002F55C6" w:rsidRDefault="002F55C6" w:rsidP="00C405FD">
      <w:pPr>
        <w:spacing w:after="0"/>
        <w:ind w:left="-709" w:right="-330"/>
        <w:rPr>
          <w:rFonts w:ascii="Verdana" w:hAnsi="Verdana"/>
        </w:rPr>
      </w:pPr>
    </w:p>
    <w:p w:rsidR="00C405FD" w:rsidRPr="00F1373B" w:rsidRDefault="00C405FD" w:rsidP="00C405FD">
      <w:pPr>
        <w:spacing w:after="0"/>
        <w:ind w:left="-709" w:right="-330"/>
        <w:rPr>
          <w:rFonts w:ascii="Verdana" w:hAnsi="Verdana"/>
        </w:rPr>
      </w:pPr>
      <w:r w:rsidRPr="00F1373B">
        <w:rPr>
          <w:rFonts w:ascii="Verdana" w:hAnsi="Verdana"/>
        </w:rPr>
        <w:t>Yours sincerely</w:t>
      </w:r>
    </w:p>
    <w:p w:rsidR="00C405FD" w:rsidRPr="001D7AB8" w:rsidRDefault="00C405FD" w:rsidP="00C405FD">
      <w:pPr>
        <w:spacing w:after="0"/>
        <w:ind w:left="-709" w:right="-330"/>
        <w:rPr>
          <w:rFonts w:ascii="Verdana" w:hAnsi="Verdana"/>
          <w:sz w:val="18"/>
          <w:szCs w:val="18"/>
        </w:rPr>
      </w:pPr>
      <w:r w:rsidRPr="001D7AB8">
        <w:rPr>
          <w:rFonts w:ascii="Verdana" w:hAnsi="Verdana"/>
          <w:noProof/>
          <w:sz w:val="18"/>
          <w:szCs w:val="18"/>
          <w:lang w:eastAsia="en-GB"/>
        </w:rPr>
        <w:drawing>
          <wp:inline distT="0" distB="0" distL="0" distR="0">
            <wp:extent cx="1207064" cy="693420"/>
            <wp:effectExtent l="0" t="0" r="0" b="0"/>
            <wp:docPr id="12" name="Picture 12" descr="U:\Shared Office Work\Scanned Signatures\R 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hared Office Work\Scanned Signatures\R Pa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3156" cy="696920"/>
                    </a:xfrm>
                    <a:prstGeom prst="rect">
                      <a:avLst/>
                    </a:prstGeom>
                    <a:noFill/>
                    <a:ln>
                      <a:noFill/>
                    </a:ln>
                  </pic:spPr>
                </pic:pic>
              </a:graphicData>
            </a:graphic>
          </wp:inline>
        </w:drawing>
      </w:r>
    </w:p>
    <w:p w:rsidR="00C405FD" w:rsidRPr="00F1373B" w:rsidRDefault="00C405FD" w:rsidP="00C405FD">
      <w:pPr>
        <w:spacing w:after="0"/>
        <w:ind w:left="-709" w:right="-330"/>
        <w:rPr>
          <w:rFonts w:ascii="Verdana" w:hAnsi="Verdana"/>
        </w:rPr>
      </w:pPr>
      <w:r w:rsidRPr="00F1373B">
        <w:rPr>
          <w:rFonts w:ascii="Verdana" w:hAnsi="Verdana"/>
        </w:rPr>
        <w:t>Robert Page</w:t>
      </w:r>
    </w:p>
    <w:p w:rsidR="00FB69DD" w:rsidRPr="00526BB2" w:rsidRDefault="00C405FD" w:rsidP="00526BB2">
      <w:pPr>
        <w:spacing w:after="0"/>
        <w:ind w:left="-709" w:right="-330"/>
        <w:rPr>
          <w:rFonts w:ascii="Verdana" w:hAnsi="Verdana"/>
        </w:rPr>
      </w:pPr>
      <w:r w:rsidRPr="00F1373B">
        <w:rPr>
          <w:rFonts w:ascii="Verdana" w:hAnsi="Verdana"/>
        </w:rPr>
        <w:t>Headteacher</w:t>
      </w:r>
    </w:p>
    <w:sectPr w:rsidR="00FB69DD" w:rsidRPr="00526BB2" w:rsidSect="00C405FD">
      <w:headerReference w:type="default" r:id="rId8"/>
      <w:footerReference w:type="even" r:id="rId9"/>
      <w:footerReference w:type="default" r:id="rId10"/>
      <w:type w:val="continuous"/>
      <w:pgSz w:w="11906" w:h="16838"/>
      <w:pgMar w:top="1440" w:right="1440" w:bottom="1440" w:left="1418" w:header="73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8C3" w:rsidRDefault="00FA28C3">
      <w:pPr>
        <w:spacing w:after="0" w:line="240" w:lineRule="auto"/>
      </w:pPr>
      <w:r>
        <w:separator/>
      </w:r>
    </w:p>
  </w:endnote>
  <w:endnote w:type="continuationSeparator" w:id="0">
    <w:p w:rsidR="00FA28C3" w:rsidRDefault="00FA2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5FD" w:rsidRDefault="00C405FD">
    <w:pPr>
      <w:pStyle w:val="Footer"/>
    </w:pPr>
  </w:p>
  <w:p w:rsidR="00C405FD" w:rsidRDefault="00C405FD">
    <w:pPr>
      <w:pStyle w:val="Footer"/>
    </w:pPr>
    <w:r>
      <w:rPr>
        <w:noProof/>
        <w:lang w:eastAsia="en-GB"/>
      </w:rPr>
      <w:drawing>
        <wp:anchor distT="0" distB="0" distL="114300" distR="114300" simplePos="0" relativeHeight="251660288" behindDoc="1" locked="0" layoutInCell="1" allowOverlap="1" wp14:anchorId="2BBCC990" wp14:editId="048D5C74">
          <wp:simplePos x="0" y="0"/>
          <wp:positionH relativeFrom="column">
            <wp:posOffset>-723900</wp:posOffset>
          </wp:positionH>
          <wp:positionV relativeFrom="paragraph">
            <wp:posOffset>167640</wp:posOffset>
          </wp:positionV>
          <wp:extent cx="7511327" cy="638175"/>
          <wp:effectExtent l="0" t="0" r="0" b="0"/>
          <wp:wrapTight wrapText="bothSides">
            <wp:wrapPolygon edited="0">
              <wp:start x="0" y="0"/>
              <wp:lineTo x="0" y="20633"/>
              <wp:lineTo x="21531" y="20633"/>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d paper.jpg"/>
                  <pic:cNvPicPr/>
                </pic:nvPicPr>
                <pic:blipFill rotWithShape="1">
                  <a:blip r:embed="rId1" cstate="print">
                    <a:extLst>
                      <a:ext uri="{28A0092B-C50C-407E-A947-70E740481C1C}">
                        <a14:useLocalDpi xmlns:a14="http://schemas.microsoft.com/office/drawing/2010/main" val="0"/>
                      </a:ext>
                    </a:extLst>
                  </a:blip>
                  <a:srcRect t="92788" b="1207"/>
                  <a:stretch/>
                </pic:blipFill>
                <pic:spPr bwMode="auto">
                  <a:xfrm>
                    <a:off x="0" y="0"/>
                    <a:ext cx="7511327" cy="63817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9DD" w:rsidRDefault="0001312C" w:rsidP="00C405FD">
    <w:pPr>
      <w:pStyle w:val="Footer"/>
      <w:tabs>
        <w:tab w:val="left" w:pos="567"/>
        <w:tab w:val="left" w:pos="1985"/>
      </w:tabs>
      <w:ind w:left="-1276"/>
    </w:pPr>
    <w:r>
      <w:rPr>
        <w:noProof/>
        <w:lang w:eastAsia="en-GB"/>
      </w:rPr>
      <w:drawing>
        <wp:anchor distT="0" distB="0" distL="114300" distR="114300" simplePos="0" relativeHeight="251658240" behindDoc="1" locked="0" layoutInCell="1" allowOverlap="1">
          <wp:simplePos x="0" y="0"/>
          <wp:positionH relativeFrom="column">
            <wp:posOffset>153670</wp:posOffset>
          </wp:positionH>
          <wp:positionV relativeFrom="paragraph">
            <wp:posOffset>-458470</wp:posOffset>
          </wp:positionV>
          <wp:extent cx="7511327" cy="638175"/>
          <wp:effectExtent l="0" t="0" r="0" b="0"/>
          <wp:wrapTight wrapText="bothSides">
            <wp:wrapPolygon edited="0">
              <wp:start x="0" y="0"/>
              <wp:lineTo x="0" y="20633"/>
              <wp:lineTo x="21531" y="20633"/>
              <wp:lineTo x="215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d paper.jpg"/>
                  <pic:cNvPicPr/>
                </pic:nvPicPr>
                <pic:blipFill rotWithShape="1">
                  <a:blip r:embed="rId1" cstate="print">
                    <a:extLst>
                      <a:ext uri="{28A0092B-C50C-407E-A947-70E740481C1C}">
                        <a14:useLocalDpi xmlns:a14="http://schemas.microsoft.com/office/drawing/2010/main" val="0"/>
                      </a:ext>
                    </a:extLst>
                  </a:blip>
                  <a:srcRect t="92788" b="1207"/>
                  <a:stretch/>
                </pic:blipFill>
                <pic:spPr bwMode="auto">
                  <a:xfrm>
                    <a:off x="0" y="0"/>
                    <a:ext cx="7511327" cy="63817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8C3" w:rsidRDefault="00FA28C3">
      <w:pPr>
        <w:spacing w:after="0" w:line="240" w:lineRule="auto"/>
      </w:pPr>
      <w:r>
        <w:separator/>
      </w:r>
    </w:p>
  </w:footnote>
  <w:footnote w:type="continuationSeparator" w:id="0">
    <w:p w:rsidR="00FA28C3" w:rsidRDefault="00FA2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9DD" w:rsidRDefault="0001312C">
    <w:pPr>
      <w:pStyle w:val="Header"/>
    </w:pPr>
    <w:r>
      <w:rPr>
        <w:noProof/>
        <w:lang w:eastAsia="en-GB"/>
      </w:rPr>
      <w:drawing>
        <wp:inline distT="0" distB="0" distL="0" distR="0">
          <wp:extent cx="7458075" cy="2131695"/>
          <wp:effectExtent l="0" t="0" r="952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d paper.jpg"/>
                  <pic:cNvPicPr/>
                </pic:nvPicPr>
                <pic:blipFill rotWithShape="1">
                  <a:blip r:embed="rId1" cstate="print">
                    <a:extLst>
                      <a:ext uri="{28A0092B-C50C-407E-A947-70E740481C1C}">
                        <a14:useLocalDpi xmlns:a14="http://schemas.microsoft.com/office/drawing/2010/main" val="0"/>
                      </a:ext>
                    </a:extLst>
                  </a:blip>
                  <a:srcRect t="1292" b="78506"/>
                  <a:stretch/>
                </pic:blipFill>
                <pic:spPr bwMode="auto">
                  <a:xfrm>
                    <a:off x="0" y="0"/>
                    <a:ext cx="7458075" cy="213169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A0EF5"/>
    <w:multiLevelType w:val="hybridMultilevel"/>
    <w:tmpl w:val="6422CE7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43611C94"/>
    <w:multiLevelType w:val="hybridMultilevel"/>
    <w:tmpl w:val="E168E92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544D6562"/>
    <w:multiLevelType w:val="hybridMultilevel"/>
    <w:tmpl w:val="3CFC062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67A31D50"/>
    <w:multiLevelType w:val="hybridMultilevel"/>
    <w:tmpl w:val="E456348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DD"/>
    <w:rsid w:val="0001312C"/>
    <w:rsid w:val="00091EE2"/>
    <w:rsid w:val="00105143"/>
    <w:rsid w:val="001860CB"/>
    <w:rsid w:val="001D7AB8"/>
    <w:rsid w:val="0025326E"/>
    <w:rsid w:val="002875AB"/>
    <w:rsid w:val="002B1F61"/>
    <w:rsid w:val="002D1C13"/>
    <w:rsid w:val="002F55C6"/>
    <w:rsid w:val="00363C75"/>
    <w:rsid w:val="00377789"/>
    <w:rsid w:val="00435E6C"/>
    <w:rsid w:val="00453AF3"/>
    <w:rsid w:val="004727F4"/>
    <w:rsid w:val="004D34B1"/>
    <w:rsid w:val="004E52CB"/>
    <w:rsid w:val="004F4A9D"/>
    <w:rsid w:val="00526BB2"/>
    <w:rsid w:val="00554550"/>
    <w:rsid w:val="00581DB3"/>
    <w:rsid w:val="005913D2"/>
    <w:rsid w:val="005D5E51"/>
    <w:rsid w:val="00623146"/>
    <w:rsid w:val="006408FD"/>
    <w:rsid w:val="00664562"/>
    <w:rsid w:val="00695782"/>
    <w:rsid w:val="006D780B"/>
    <w:rsid w:val="0072332D"/>
    <w:rsid w:val="0074259F"/>
    <w:rsid w:val="00793F7C"/>
    <w:rsid w:val="0087334D"/>
    <w:rsid w:val="008A5763"/>
    <w:rsid w:val="008B514A"/>
    <w:rsid w:val="00915196"/>
    <w:rsid w:val="00A351CE"/>
    <w:rsid w:val="00A46B55"/>
    <w:rsid w:val="00A50841"/>
    <w:rsid w:val="00A52207"/>
    <w:rsid w:val="00A602FD"/>
    <w:rsid w:val="00A65795"/>
    <w:rsid w:val="00A73F5B"/>
    <w:rsid w:val="00AA6D9D"/>
    <w:rsid w:val="00AA7FD1"/>
    <w:rsid w:val="00B855B9"/>
    <w:rsid w:val="00BA5CEB"/>
    <w:rsid w:val="00C405FD"/>
    <w:rsid w:val="00C80D48"/>
    <w:rsid w:val="00CD65FC"/>
    <w:rsid w:val="00DA1E3B"/>
    <w:rsid w:val="00EB7412"/>
    <w:rsid w:val="00EC0BA0"/>
    <w:rsid w:val="00F1373B"/>
    <w:rsid w:val="00FA28C3"/>
    <w:rsid w:val="00FB6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DC7CDBB"/>
  <w15:chartTrackingRefBased/>
  <w15:docId w15:val="{D15A585D-EFFF-483E-9748-15C30969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unhideWhenUsed/>
    <w:rsid w:val="00C405FD"/>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723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56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 Anthonys School</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Maria GREENSLADE</dc:creator>
  <cp:keywords/>
  <dc:description/>
  <cp:lastModifiedBy>Mr Antony CURRY</cp:lastModifiedBy>
  <cp:revision>3</cp:revision>
  <cp:lastPrinted>2020-11-06T13:53:00Z</cp:lastPrinted>
  <dcterms:created xsi:type="dcterms:W3CDTF">2020-11-06T14:31:00Z</dcterms:created>
  <dcterms:modified xsi:type="dcterms:W3CDTF">2020-11-06T14:56:00Z</dcterms:modified>
</cp:coreProperties>
</file>