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2A0" w:rsidRPr="002E08E3" w:rsidRDefault="00F76A08" w:rsidP="001F770D">
      <w:pPr>
        <w:spacing w:before="100" w:beforeAutospacing="1" w:after="100" w:afterAutospacing="1" w:line="240" w:lineRule="auto"/>
        <w:jc w:val="center"/>
        <w:rPr>
          <w:rFonts w:ascii="Verdana" w:eastAsia="Times New Roman" w:hAnsi="Verdana" w:cs="Calibri"/>
          <w:b/>
          <w:color w:val="000000"/>
        </w:rPr>
      </w:pPr>
      <w:r>
        <w:rPr>
          <w:rFonts w:ascii="Verdana" w:eastAsia="Times New Roman" w:hAnsi="Verdana" w:cs="Calibri"/>
          <w:b/>
          <w:color w:val="000000"/>
        </w:rPr>
        <w:t>4</w:t>
      </w:r>
      <w:r w:rsidRPr="00F76A08">
        <w:rPr>
          <w:rFonts w:ascii="Verdana" w:eastAsia="Times New Roman" w:hAnsi="Verdana" w:cs="Calibri"/>
          <w:b/>
          <w:color w:val="000000"/>
          <w:vertAlign w:val="superscript"/>
        </w:rPr>
        <w:t>th</w:t>
      </w:r>
      <w:r>
        <w:rPr>
          <w:rFonts w:ascii="Verdana" w:eastAsia="Times New Roman" w:hAnsi="Verdana" w:cs="Calibri"/>
          <w:b/>
          <w:color w:val="000000"/>
        </w:rPr>
        <w:t xml:space="preserve"> March</w:t>
      </w:r>
      <w:r w:rsidR="004F51CC">
        <w:rPr>
          <w:rFonts w:ascii="Verdana" w:eastAsia="Times New Roman" w:hAnsi="Verdana" w:cs="Calibri"/>
          <w:b/>
          <w:color w:val="000000"/>
        </w:rPr>
        <w:t xml:space="preserve"> 2022</w:t>
      </w:r>
      <w:r w:rsidR="00002515">
        <w:rPr>
          <w:rFonts w:ascii="Verdana" w:eastAsia="Times New Roman" w:hAnsi="Verdana" w:cs="Calibri"/>
          <w:b/>
          <w:color w:val="000000"/>
        </w:rPr>
        <w:t xml:space="preserve"> Newsletter</w:t>
      </w:r>
    </w:p>
    <w:p w:rsidR="00AC02A0" w:rsidRPr="002E08E3" w:rsidRDefault="00AC02A0" w:rsidP="00AC02A0">
      <w:pPr>
        <w:ind w:firstLine="720"/>
        <w:rPr>
          <w:rFonts w:ascii="Verdana" w:eastAsia="Times New Roman" w:hAnsi="Verdana" w:cs="Calibri"/>
          <w:b/>
        </w:rPr>
        <w:sectPr w:rsidR="00AC02A0" w:rsidRPr="002E08E3" w:rsidSect="002024F3">
          <w:footerReference w:type="even" r:id="rId8"/>
          <w:headerReference w:type="first" r:id="rId9"/>
          <w:footerReference w:type="first" r:id="rId10"/>
          <w:type w:val="continuous"/>
          <w:pgSz w:w="11906" w:h="16838"/>
          <w:pgMar w:top="568" w:right="566" w:bottom="426" w:left="709" w:header="284" w:footer="0" w:gutter="0"/>
          <w:cols w:space="709"/>
          <w:titlePg/>
          <w:docGrid w:linePitch="360"/>
        </w:sectPr>
      </w:pPr>
    </w:p>
    <w:p w:rsidR="00C03F16" w:rsidRDefault="00C03F16" w:rsidP="00C03F16">
      <w:pPr>
        <w:jc w:val="center"/>
        <w:rPr>
          <w:rFonts w:ascii="Verdana" w:eastAsia="Times New Roman" w:hAnsi="Verdana" w:cs="Calibri"/>
          <w:b/>
        </w:rPr>
      </w:pPr>
      <w:r>
        <w:rPr>
          <w:rFonts w:ascii="Verdana" w:eastAsia="Times New Roman" w:hAnsi="Verdana" w:cs="Calibri"/>
          <w:b/>
          <w:noProof/>
          <w:lang w:eastAsia="en-GB"/>
        </w:rPr>
        <w:drawing>
          <wp:inline distT="0" distB="0" distL="0" distR="0" wp14:anchorId="500230B1" wp14:editId="7F12E6D7">
            <wp:extent cx="6144260" cy="19525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4440" cy="1958917"/>
                    </a:xfrm>
                    <a:prstGeom prst="rect">
                      <a:avLst/>
                    </a:prstGeom>
                    <a:noFill/>
                  </pic:spPr>
                </pic:pic>
              </a:graphicData>
            </a:graphic>
          </wp:inline>
        </w:drawing>
      </w:r>
    </w:p>
    <w:p w:rsidR="00C03F16" w:rsidRDefault="0085764B" w:rsidP="00C03F16">
      <w:pPr>
        <w:jc w:val="center"/>
        <w:rPr>
          <w:rFonts w:ascii="Verdana" w:eastAsia="Times New Roman" w:hAnsi="Verdana" w:cs="Calibri"/>
          <w:b/>
        </w:rPr>
      </w:pPr>
      <w:r w:rsidRPr="0085764B">
        <w:rPr>
          <w:rFonts w:ascii="Verdana" w:eastAsia="Times New Roman" w:hAnsi="Verdana" w:cs="Calibri"/>
          <w:b/>
        </w:rPr>
        <w:t>World Book Day</w:t>
      </w:r>
      <w:r w:rsidR="00C03F16">
        <w:rPr>
          <w:rFonts w:ascii="Verdana" w:eastAsia="Times New Roman" w:hAnsi="Verdana" w:cs="Calibri"/>
          <w:b/>
        </w:rPr>
        <w:t xml:space="preserve"> 2022</w:t>
      </w:r>
    </w:p>
    <w:p w:rsidR="00C03F16" w:rsidRDefault="00C03F16" w:rsidP="00C03F16">
      <w:pPr>
        <w:rPr>
          <w:rFonts w:ascii="Verdana" w:eastAsia="Times New Roman" w:hAnsi="Verdana" w:cs="Calibri"/>
        </w:rPr>
        <w:sectPr w:rsidR="00C03F16" w:rsidSect="00C03F16">
          <w:type w:val="continuous"/>
          <w:pgSz w:w="11906" w:h="16838"/>
          <w:pgMar w:top="568" w:right="566" w:bottom="0" w:left="709" w:header="426" w:footer="3223" w:gutter="0"/>
          <w:cols w:space="709"/>
          <w:titlePg/>
          <w:docGrid w:linePitch="360"/>
        </w:sectPr>
      </w:pPr>
    </w:p>
    <w:p w:rsidR="00C03F16" w:rsidRDefault="001F770D" w:rsidP="00C03F16">
      <w:pPr>
        <w:rPr>
          <w:rFonts w:ascii="Verdana" w:eastAsia="Times New Roman" w:hAnsi="Verdana" w:cs="Calibri"/>
          <w:b/>
          <w:noProof/>
          <w:lang w:eastAsia="en-GB"/>
        </w:rPr>
      </w:pPr>
      <w:r w:rsidRPr="00B208D0">
        <w:rPr>
          <w:rFonts w:ascii="Verdana" w:eastAsia="Times New Roman" w:hAnsi="Verdana" w:cs="Calibri"/>
          <w:b/>
          <w:noProof/>
          <w:lang w:eastAsia="en-GB"/>
        </w:rPr>
        <w:drawing>
          <wp:anchor distT="0" distB="0" distL="114300" distR="114300" simplePos="0" relativeHeight="251659264" behindDoc="1" locked="0" layoutInCell="1" allowOverlap="1">
            <wp:simplePos x="0" y="0"/>
            <wp:positionH relativeFrom="column">
              <wp:posOffset>3445510</wp:posOffset>
            </wp:positionH>
            <wp:positionV relativeFrom="paragraph">
              <wp:posOffset>200025</wp:posOffset>
            </wp:positionV>
            <wp:extent cx="2882900" cy="2266315"/>
            <wp:effectExtent l="0" t="0" r="0" b="635"/>
            <wp:wrapTight wrapText="bothSides">
              <wp:wrapPolygon edited="0">
                <wp:start x="0" y="0"/>
                <wp:lineTo x="0" y="21424"/>
                <wp:lineTo x="21410" y="21424"/>
                <wp:lineTo x="21410" y="0"/>
                <wp:lineTo x="0" y="0"/>
              </wp:wrapPolygon>
            </wp:wrapTight>
            <wp:docPr id="18" name="Picture 18" descr="T:\WBD 2022\Blyton\Class Picture Wheres W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BD 2022\Blyton\Class Picture Wheres Wally.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09" t="17339" r="10157"/>
                    <a:stretch/>
                  </pic:blipFill>
                  <pic:spPr bwMode="auto">
                    <a:xfrm>
                      <a:off x="0" y="0"/>
                      <a:ext cx="2882900" cy="226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4F3" w:rsidRPr="00481ED4">
        <w:rPr>
          <w:rFonts w:ascii="Verdana" w:eastAsia="Times New Roman" w:hAnsi="Verdana" w:cs="Calibri"/>
          <w:b/>
          <w:noProof/>
          <w:lang w:eastAsia="en-GB"/>
        </w:rPr>
        <w:drawing>
          <wp:anchor distT="0" distB="0" distL="114300" distR="114300" simplePos="0" relativeHeight="251662336" behindDoc="1" locked="0" layoutInCell="1" allowOverlap="1">
            <wp:simplePos x="0" y="0"/>
            <wp:positionH relativeFrom="column">
              <wp:posOffset>-2540</wp:posOffset>
            </wp:positionH>
            <wp:positionV relativeFrom="paragraph">
              <wp:posOffset>2789555</wp:posOffset>
            </wp:positionV>
            <wp:extent cx="3057525" cy="2055495"/>
            <wp:effectExtent l="0" t="0" r="9525" b="1905"/>
            <wp:wrapTight wrapText="bothSides">
              <wp:wrapPolygon edited="0">
                <wp:start x="0" y="0"/>
                <wp:lineTo x="0" y="21420"/>
                <wp:lineTo x="21533" y="21420"/>
                <wp:lineTo x="21533" y="0"/>
                <wp:lineTo x="0" y="0"/>
              </wp:wrapPolygon>
            </wp:wrapTight>
            <wp:docPr id="19" name="Picture 19" descr="C:\Users\pager\AppData\Local\Microsoft\Windows\INetCache\Content.Outlook\0R9R4WPG\IMG_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ger\AppData\Local\Microsoft\Windows\INetCache\Content.Outlook\0R9R4WPG\IMG_044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258" t="19769" b="18318"/>
                    <a:stretch/>
                  </pic:blipFill>
                  <pic:spPr bwMode="auto">
                    <a:xfrm>
                      <a:off x="0" y="0"/>
                      <a:ext cx="3057525" cy="205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16">
        <w:rPr>
          <w:rFonts w:ascii="Verdana" w:eastAsia="Times New Roman" w:hAnsi="Verdana" w:cs="Calibri"/>
        </w:rPr>
        <w:t xml:space="preserve">We celebrated the joys of books on </w:t>
      </w:r>
      <w:r w:rsidR="00C03F16">
        <w:rPr>
          <w:rFonts w:ascii="Verdana" w:eastAsia="Times New Roman" w:hAnsi="Verdana" w:cs="Calibri"/>
        </w:rPr>
        <w:br/>
      </w:r>
      <w:r w:rsidR="00C03F16" w:rsidRPr="00A87681">
        <w:rPr>
          <w:rFonts w:ascii="Verdana" w:eastAsia="Times New Roman" w:hAnsi="Verdana" w:cs="Calibri"/>
        </w:rPr>
        <w:t>World Book Day 2022</w:t>
      </w:r>
      <w:r w:rsidR="00C03F16">
        <w:rPr>
          <w:rFonts w:ascii="Verdana" w:eastAsia="Times New Roman" w:hAnsi="Verdana" w:cs="Calibri"/>
        </w:rPr>
        <w:t>.  It</w:t>
      </w:r>
      <w:r w:rsidR="00C03F16" w:rsidRPr="00A87681">
        <w:rPr>
          <w:rFonts w:ascii="Verdana" w:eastAsia="Times New Roman" w:hAnsi="Verdana" w:cs="Calibri"/>
        </w:rPr>
        <w:t xml:space="preserve"> started with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a magical bang</w:t>
      </w:r>
      <w:r w:rsidR="00C03F16">
        <w:rPr>
          <w:rFonts w:ascii="Verdana" w:eastAsia="Times New Roman" w:hAnsi="Verdana" w:cs="Calibri"/>
        </w:rPr>
        <w:t xml:space="preserve"> for KS2 pupils as w</w:t>
      </w:r>
      <w:r w:rsidR="00C03F16" w:rsidRPr="00A87681">
        <w:rPr>
          <w:rFonts w:ascii="Verdana" w:eastAsia="Times New Roman" w:hAnsi="Verdana" w:cs="Calibri"/>
        </w:rPr>
        <w:t>e had</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a magician in school, who entertained</w:t>
      </w:r>
      <w:r w:rsidR="00C03F16">
        <w:rPr>
          <w:rFonts w:ascii="Verdana" w:eastAsia="Times New Roman" w:hAnsi="Verdana" w:cs="Calibri"/>
        </w:rPr>
        <w:br/>
      </w:r>
      <w:r w:rsidR="00C03F16" w:rsidRPr="00A87681">
        <w:rPr>
          <w:rFonts w:ascii="Verdana" w:eastAsia="Times New Roman" w:hAnsi="Verdana" w:cs="Calibri"/>
        </w:rPr>
        <w:t xml:space="preserve">classes with his amazing tricks! </w:t>
      </w:r>
      <w:r w:rsidR="00C03F16">
        <w:rPr>
          <w:rFonts w:ascii="Verdana" w:eastAsia="Times New Roman" w:hAnsi="Verdana" w:cs="Calibri"/>
        </w:rPr>
        <w:br/>
      </w:r>
      <w:r w:rsidR="00C03F16" w:rsidRPr="00A87681">
        <w:rPr>
          <w:rFonts w:ascii="Verdana" w:eastAsia="Times New Roman" w:hAnsi="Verdana" w:cs="Calibri"/>
        </w:rPr>
        <w:t xml:space="preserve">Milton Class went down the rabbit hole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with their amazing class dress-up and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our senior leadership team were a rather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red, traditional tale, all being characters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from Little Red Riding Hood.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This year was, as always a great day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and all pupils received a free WBD book </w:t>
      </w:r>
      <w:r w:rsidR="00C03F16">
        <w:rPr>
          <w:rFonts w:ascii="Verdana" w:eastAsia="Times New Roman" w:hAnsi="Verdana" w:cs="Calibri"/>
        </w:rPr>
        <w:br/>
      </w:r>
      <w:r w:rsidR="00C03F16">
        <w:rPr>
          <w:rFonts w:ascii="Verdana" w:eastAsia="Times New Roman" w:hAnsi="Verdana" w:cs="Calibri"/>
        </w:rPr>
        <w:br/>
      </w:r>
      <w:r w:rsidR="00C03F16" w:rsidRPr="00A87681">
        <w:rPr>
          <w:rFonts w:ascii="Verdana" w:eastAsia="Times New Roman" w:hAnsi="Verdana" w:cs="Calibri"/>
        </w:rPr>
        <w:t xml:space="preserve">and had lots of fun. Thank you to all </w:t>
      </w:r>
      <w:r w:rsidR="00C03F16">
        <w:rPr>
          <w:rFonts w:ascii="Verdana" w:eastAsia="Times New Roman" w:hAnsi="Verdana" w:cs="Calibri"/>
        </w:rPr>
        <w:br/>
      </w:r>
      <w:r w:rsidR="00C03F16" w:rsidRPr="00A87681">
        <w:rPr>
          <w:rFonts w:ascii="Verdana" w:eastAsia="Times New Roman" w:hAnsi="Verdana" w:cs="Calibri"/>
        </w:rPr>
        <w:t xml:space="preserve">parents and carers for supporting this </w:t>
      </w:r>
      <w:r w:rsidR="00C03F16">
        <w:rPr>
          <w:rFonts w:ascii="Verdana" w:eastAsia="Times New Roman" w:hAnsi="Verdana" w:cs="Calibri"/>
        </w:rPr>
        <w:br/>
        <w:t>event.</w:t>
      </w:r>
      <w:r w:rsidR="00C03F16" w:rsidRPr="00C03F16">
        <w:rPr>
          <w:rFonts w:ascii="Verdana" w:eastAsia="Times New Roman" w:hAnsi="Verdana" w:cs="Calibri"/>
          <w:b/>
          <w:noProof/>
          <w:lang w:eastAsia="en-GB"/>
        </w:rPr>
        <w:t xml:space="preserve"> </w:t>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r>
      <w:r w:rsidR="00C03F16">
        <w:rPr>
          <w:rFonts w:ascii="Verdana" w:eastAsia="Times New Roman" w:hAnsi="Verdana" w:cs="Calibri"/>
          <w:b/>
          <w:noProof/>
          <w:lang w:eastAsia="en-GB"/>
        </w:rPr>
        <w:tab/>
        <w:t>Blyton Class</w:t>
      </w:r>
    </w:p>
    <w:p w:rsidR="00C03F16" w:rsidRDefault="002024F3" w:rsidP="00C03F16">
      <w:pPr>
        <w:rPr>
          <w:rFonts w:ascii="Verdana" w:eastAsia="Times New Roman" w:hAnsi="Verdana" w:cs="Calibri"/>
          <w:b/>
          <w:noProof/>
          <w:lang w:eastAsia="en-GB"/>
        </w:rPr>
      </w:pPr>
      <w:bookmarkStart w:id="0" w:name="_GoBack"/>
      <w:bookmarkEnd w:id="0"/>
      <w:r>
        <w:rPr>
          <w:noProof/>
          <w:lang w:eastAsia="en-GB"/>
        </w:rPr>
        <w:drawing>
          <wp:anchor distT="0" distB="0" distL="114300" distR="114300" simplePos="0" relativeHeight="251663360" behindDoc="1" locked="0" layoutInCell="1" allowOverlap="1">
            <wp:simplePos x="0" y="0"/>
            <wp:positionH relativeFrom="column">
              <wp:posOffset>4175760</wp:posOffset>
            </wp:positionH>
            <wp:positionV relativeFrom="paragraph">
              <wp:posOffset>273050</wp:posOffset>
            </wp:positionV>
            <wp:extent cx="1650365" cy="1724025"/>
            <wp:effectExtent l="0" t="0" r="6985" b="9525"/>
            <wp:wrapTight wrapText="bothSides">
              <wp:wrapPolygon edited="0">
                <wp:start x="1995" y="0"/>
                <wp:lineTo x="1247" y="15036"/>
                <wp:lineTo x="0" y="15991"/>
                <wp:lineTo x="0" y="16469"/>
                <wp:lineTo x="1995" y="19094"/>
                <wp:lineTo x="1995" y="21481"/>
                <wp:lineTo x="19447" y="21481"/>
                <wp:lineTo x="19447" y="19094"/>
                <wp:lineTo x="21442" y="18617"/>
                <wp:lineTo x="21442" y="15036"/>
                <wp:lineTo x="19697" y="11456"/>
                <wp:lineTo x="19447" y="0"/>
                <wp:lineTo x="1995" y="0"/>
              </wp:wrapPolygon>
            </wp:wrapTight>
            <wp:docPr id="20" name="Picture 20" descr="World Book Day | World Book Day is a registered charity. Our mission is to  give every child and young person a book of thei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 World Book Day is a registered charity. Our mission is to  give every child and young person a book of their 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036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F16" w:rsidRDefault="00C03F16" w:rsidP="00C03F16">
      <w:pPr>
        <w:rPr>
          <w:rFonts w:ascii="Verdana" w:eastAsia="Times New Roman" w:hAnsi="Verdana" w:cs="Calibri"/>
        </w:rPr>
      </w:pPr>
    </w:p>
    <w:p w:rsidR="00C03F16" w:rsidRPr="00C03F16" w:rsidRDefault="00C03F16" w:rsidP="00C03F16">
      <w:pPr>
        <w:rPr>
          <w:rFonts w:ascii="Verdana" w:eastAsia="Times New Roman" w:hAnsi="Verdana" w:cs="Calibri"/>
        </w:rPr>
        <w:sectPr w:rsidR="00C03F16" w:rsidRPr="00C03F16" w:rsidSect="00C03F16">
          <w:type w:val="continuous"/>
          <w:pgSz w:w="11906" w:h="16838"/>
          <w:pgMar w:top="568" w:right="566" w:bottom="0" w:left="709" w:header="426" w:footer="3223" w:gutter="0"/>
          <w:cols w:space="709"/>
          <w:titlePg/>
          <w:docGrid w:linePitch="360"/>
        </w:sectPr>
      </w:pPr>
    </w:p>
    <w:p w:rsidR="00C03F16" w:rsidRPr="00C03F16" w:rsidRDefault="002024F3" w:rsidP="00C03F16">
      <w:pPr>
        <w:jc w:val="both"/>
        <w:rPr>
          <w:rFonts w:ascii="Verdana" w:eastAsia="Times New Roman" w:hAnsi="Verdana" w:cs="Calibri"/>
          <w:b/>
        </w:rPr>
        <w:sectPr w:rsidR="00C03F16" w:rsidRPr="00C03F16" w:rsidSect="00C03F16">
          <w:type w:val="continuous"/>
          <w:pgSz w:w="11906" w:h="16838"/>
          <w:pgMar w:top="568" w:right="566" w:bottom="0" w:left="709" w:header="426" w:footer="3223" w:gutter="0"/>
          <w:cols w:space="709"/>
          <w:titlePg/>
          <w:docGrid w:linePitch="360"/>
        </w:sectPr>
      </w:pPr>
      <w:r w:rsidRPr="00C03F16">
        <w:rPr>
          <w:rFonts w:ascii="Verdana" w:eastAsia="Times New Roman" w:hAnsi="Verdana" w:cs="Calibri"/>
          <w:b/>
          <w:noProof/>
          <w:lang w:eastAsia="en-GB"/>
        </w:rPr>
        <mc:AlternateContent>
          <mc:Choice Requires="wps">
            <w:drawing>
              <wp:anchor distT="45720" distB="45720" distL="114300" distR="114300" simplePos="0" relativeHeight="251661312" behindDoc="1" locked="0" layoutInCell="1" allowOverlap="1">
                <wp:simplePos x="0" y="0"/>
                <wp:positionH relativeFrom="column">
                  <wp:posOffset>254635</wp:posOffset>
                </wp:positionH>
                <wp:positionV relativeFrom="paragraph">
                  <wp:posOffset>1428750</wp:posOffset>
                </wp:positionV>
                <wp:extent cx="2400300" cy="393700"/>
                <wp:effectExtent l="0" t="0" r="0" b="6350"/>
                <wp:wrapTight wrapText="bothSides">
                  <wp:wrapPolygon edited="0">
                    <wp:start x="0" y="0"/>
                    <wp:lineTo x="0" y="20903"/>
                    <wp:lineTo x="21429" y="20903"/>
                    <wp:lineTo x="2142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93700"/>
                        </a:xfrm>
                        <a:prstGeom prst="rect">
                          <a:avLst/>
                        </a:prstGeom>
                        <a:solidFill>
                          <a:srgbClr val="FFFFFF"/>
                        </a:solidFill>
                        <a:ln w="9525">
                          <a:noFill/>
                          <a:miter lim="800000"/>
                          <a:headEnd/>
                          <a:tailEnd/>
                        </a:ln>
                      </wps:spPr>
                      <wps:txbx>
                        <w:txbxContent>
                          <w:p w:rsidR="00C03F16" w:rsidRPr="00C03F16" w:rsidRDefault="00C03F16" w:rsidP="00C03F16">
                            <w:pPr>
                              <w:jc w:val="center"/>
                              <w:rPr>
                                <w:rFonts w:ascii="Verdana" w:hAnsi="Verdana"/>
                                <w:b/>
                              </w:rPr>
                            </w:pPr>
                            <w:r w:rsidRPr="00C03F16">
                              <w:rPr>
                                <w:rFonts w:ascii="Verdana" w:hAnsi="Verdana"/>
                                <w:b/>
                              </w:rPr>
                              <w:t>Milne Class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05pt;margin-top:112.5pt;width:189pt;height:3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" stroked="f">
                <v:textbox>
                  <w:txbxContent>
                    <w:p w:rsidR="00C03F16" w:rsidRPr="00C03F16" w:rsidRDefault="00C03F16" w:rsidP="00C03F16">
                      <w:pPr>
                        <w:jc w:val="center"/>
                        <w:rPr>
                          <w:rFonts w:ascii="Verdana" w:hAnsi="Verdana"/>
                          <w:b/>
                        </w:rPr>
                      </w:pPr>
                      <w:r w:rsidRPr="00C03F16">
                        <w:rPr>
                          <w:rFonts w:ascii="Verdana" w:hAnsi="Verdana"/>
                          <w:b/>
                        </w:rPr>
                        <w:t>Milne Class</w:t>
                      </w:r>
                    </w:p>
                  </w:txbxContent>
                </v:textbox>
                <w10:wrap type="tight"/>
              </v:shape>
            </w:pict>
          </mc:Fallback>
        </mc:AlternateContent>
      </w: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2024F3" w:rsidRDefault="002024F3" w:rsidP="00C03F16">
      <w:pPr>
        <w:rPr>
          <w:rFonts w:ascii="Verdana" w:eastAsia="Times New Roman" w:hAnsi="Verdana" w:cs="Calibri"/>
        </w:rPr>
      </w:pPr>
    </w:p>
    <w:p w:rsidR="00EB6307" w:rsidRDefault="002024F3" w:rsidP="00C03F16">
      <w:pPr>
        <w:rPr>
          <w:rFonts w:ascii="Verdana" w:eastAsia="Times New Roman" w:hAnsi="Verdana" w:cs="Calibri"/>
        </w:rPr>
      </w:pPr>
      <w:r w:rsidRPr="007212F6">
        <w:rPr>
          <w:rFonts w:ascii="Verdana" w:eastAsia="Times New Roman" w:hAnsi="Verdana" w:cs="Calibri"/>
          <w:b/>
          <w:noProof/>
          <w:lang w:eastAsia="en-GB"/>
        </w:rPr>
        <w:drawing>
          <wp:anchor distT="0" distB="0" distL="114300" distR="114300" simplePos="0" relativeHeight="251664384" behindDoc="1" locked="0" layoutInCell="1" allowOverlap="1">
            <wp:simplePos x="0" y="0"/>
            <wp:positionH relativeFrom="column">
              <wp:posOffset>1971675</wp:posOffset>
            </wp:positionH>
            <wp:positionV relativeFrom="paragraph">
              <wp:posOffset>344170</wp:posOffset>
            </wp:positionV>
            <wp:extent cx="2748915" cy="2061210"/>
            <wp:effectExtent l="953" t="0" r="0" b="0"/>
            <wp:wrapTight wrapText="bothSides">
              <wp:wrapPolygon edited="0">
                <wp:start x="7" y="21610"/>
                <wp:lineTo x="21413" y="21610"/>
                <wp:lineTo x="21413" y="250"/>
                <wp:lineTo x="7" y="250"/>
                <wp:lineTo x="7" y="21610"/>
              </wp:wrapPolygon>
            </wp:wrapTight>
            <wp:docPr id="3" name="Picture 3" descr="C:\Users\pager\AppData\Local\Microsoft\Windows\INetCache\Content.Outlook\0R9R4WPG\20220303_09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20220303_0925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48915" cy="2061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F6">
        <w:rPr>
          <w:rFonts w:ascii="Verdana" w:eastAsia="Times New Roman" w:hAnsi="Verdana" w:cs="Calibri"/>
          <w:b/>
          <w:noProof/>
          <w:lang w:eastAsia="en-GB"/>
        </w:rPr>
        <w:drawing>
          <wp:anchor distT="0" distB="0" distL="114300" distR="114300" simplePos="0" relativeHeight="251665408" behindDoc="1" locked="0" layoutInCell="1" allowOverlap="1">
            <wp:simplePos x="0" y="0"/>
            <wp:positionH relativeFrom="column">
              <wp:posOffset>4264660</wp:posOffset>
            </wp:positionH>
            <wp:positionV relativeFrom="paragraph">
              <wp:posOffset>344805</wp:posOffset>
            </wp:positionV>
            <wp:extent cx="2755900" cy="2066290"/>
            <wp:effectExtent l="1905" t="0" r="8255" b="8255"/>
            <wp:wrapTight wrapText="bothSides">
              <wp:wrapPolygon edited="0">
                <wp:start x="15" y="21620"/>
                <wp:lineTo x="21515" y="21620"/>
                <wp:lineTo x="21515" y="113"/>
                <wp:lineTo x="15" y="113"/>
                <wp:lineTo x="15" y="21620"/>
              </wp:wrapPolygon>
            </wp:wrapTight>
            <wp:docPr id="12" name="Picture 12" descr="C:\Users\pager\AppData\Local\Microsoft\Windows\INetCache\Content.Outlook\0R9R4WPG\20220303_09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20220303_0925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5590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F6">
        <w:rPr>
          <w:rFonts w:ascii="Verdana" w:eastAsia="Times New Roman" w:hAnsi="Verdana" w:cs="Calibri"/>
          <w:b/>
          <w:noProof/>
          <w:lang w:eastAsia="en-GB"/>
        </w:rPr>
        <w:drawing>
          <wp:inline distT="0" distB="0" distL="0" distR="0" wp14:anchorId="4D77E09C" wp14:editId="0AF0AA1A">
            <wp:extent cx="2756218" cy="2066747"/>
            <wp:effectExtent l="1905" t="0" r="8255" b="8255"/>
            <wp:docPr id="1" name="Picture 1" descr="C:\Users\pager\AppData\Local\Microsoft\Windows\INetCache\Content.Outlook\0R9R4WPG\20220303_09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20220303_0925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771617" cy="2078294"/>
                    </a:xfrm>
                    <a:prstGeom prst="rect">
                      <a:avLst/>
                    </a:prstGeom>
                    <a:noFill/>
                    <a:ln>
                      <a:noFill/>
                    </a:ln>
                  </pic:spPr>
                </pic:pic>
              </a:graphicData>
            </a:graphic>
          </wp:inline>
        </w:drawing>
      </w:r>
    </w:p>
    <w:p w:rsidR="002024F3" w:rsidRDefault="002024F3" w:rsidP="00C03F16">
      <w:pPr>
        <w:rPr>
          <w:rFonts w:ascii="Verdana" w:eastAsia="Times New Roman" w:hAnsi="Verdana" w:cs="Calibri"/>
          <w:b/>
        </w:rPr>
        <w:sectPr w:rsidR="002024F3" w:rsidSect="002024F3">
          <w:type w:val="continuous"/>
          <w:pgSz w:w="11906" w:h="16838"/>
          <w:pgMar w:top="568" w:right="566" w:bottom="0" w:left="709" w:header="426" w:footer="0" w:gutter="0"/>
          <w:cols w:num="2" w:space="709"/>
          <w:docGrid w:linePitch="360"/>
        </w:sectPr>
      </w:pPr>
    </w:p>
    <w:p w:rsidR="002024F3" w:rsidRDefault="002024F3" w:rsidP="00C03F16">
      <w:pPr>
        <w:rPr>
          <w:rFonts w:ascii="Verdana" w:eastAsia="Times New Roman" w:hAnsi="Verdana" w:cs="Calibri"/>
          <w:b/>
        </w:rPr>
      </w:pPr>
      <w:r w:rsidRPr="00EF757E">
        <w:rPr>
          <w:rFonts w:ascii="Verdana" w:eastAsia="Times New Roman" w:hAnsi="Verdana" w:cs="Calibri"/>
          <w:b/>
          <w:noProof/>
          <w:lang w:eastAsia="en-GB"/>
        </w:rPr>
        <w:drawing>
          <wp:anchor distT="0" distB="0" distL="114300" distR="114300" simplePos="0" relativeHeight="251668480" behindDoc="1" locked="0" layoutInCell="1" allowOverlap="1">
            <wp:simplePos x="0" y="0"/>
            <wp:positionH relativeFrom="column">
              <wp:posOffset>4312920</wp:posOffset>
            </wp:positionH>
            <wp:positionV relativeFrom="paragraph">
              <wp:posOffset>637540</wp:posOffset>
            </wp:positionV>
            <wp:extent cx="2666365" cy="2062480"/>
            <wp:effectExtent l="0" t="2857" r="0" b="0"/>
            <wp:wrapTight wrapText="bothSides">
              <wp:wrapPolygon edited="0">
                <wp:start x="-23" y="21570"/>
                <wp:lineTo x="21428" y="21570"/>
                <wp:lineTo x="21428" y="223"/>
                <wp:lineTo x="-23" y="223"/>
                <wp:lineTo x="-23" y="21570"/>
              </wp:wrapPolygon>
            </wp:wrapTight>
            <wp:docPr id="23" name="Picture 23" descr="T:\WBD 2022\Milne\Wink the Ninja - Bl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BD 2022\Milne\Wink the Ninja - Blain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04" t="14164" r="10389" b="19734"/>
                    <a:stretch/>
                  </pic:blipFill>
                  <pic:spPr bwMode="auto">
                    <a:xfrm rot="5400000">
                      <a:off x="0" y="0"/>
                      <a:ext cx="2666365" cy="206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rPr>
        <w:t xml:space="preserve">      </w:t>
      </w:r>
      <w:r w:rsidRPr="002024F3">
        <w:rPr>
          <w:rFonts w:ascii="Verdana" w:eastAsia="Times New Roman" w:hAnsi="Verdana" w:cs="Calibri"/>
          <w:b/>
        </w:rPr>
        <w:t>Vincent – Mr Stink</w:t>
      </w:r>
      <w:r>
        <w:rPr>
          <w:rFonts w:ascii="Verdana" w:eastAsia="Times New Roman" w:hAnsi="Verdana" w:cs="Calibri"/>
          <w:b/>
        </w:rPr>
        <w:t xml:space="preserve">                </w:t>
      </w:r>
      <w:proofErr w:type="spellStart"/>
      <w:r>
        <w:rPr>
          <w:rFonts w:ascii="Verdana" w:eastAsia="Times New Roman" w:hAnsi="Verdana" w:cs="Calibri"/>
          <w:b/>
        </w:rPr>
        <w:t>Rayven</w:t>
      </w:r>
      <w:proofErr w:type="spellEnd"/>
      <w:r>
        <w:rPr>
          <w:rFonts w:ascii="Verdana" w:eastAsia="Times New Roman" w:hAnsi="Verdana" w:cs="Calibri"/>
          <w:b/>
        </w:rPr>
        <w:t xml:space="preserve"> – Harry Potter        Matthew – The Mad Hatter</w:t>
      </w:r>
    </w:p>
    <w:p w:rsidR="002024F3" w:rsidRDefault="002024F3" w:rsidP="00C03F16">
      <w:pPr>
        <w:rPr>
          <w:rFonts w:ascii="Verdana" w:eastAsia="Times New Roman" w:hAnsi="Verdana" w:cs="Calibri"/>
          <w:b/>
        </w:rPr>
      </w:pPr>
      <w:r>
        <w:rPr>
          <w:rFonts w:ascii="Verdana" w:eastAsia="Times New Roman" w:hAnsi="Verdana" w:cs="Calibri"/>
          <w:b/>
          <w:noProof/>
          <w:lang w:eastAsia="en-GB"/>
        </w:rPr>
        <w:drawing>
          <wp:anchor distT="0" distB="0" distL="114300" distR="114300" simplePos="0" relativeHeight="251667456" behindDoc="1" locked="0" layoutInCell="1" allowOverlap="1">
            <wp:simplePos x="0" y="0"/>
            <wp:positionH relativeFrom="column">
              <wp:posOffset>2321560</wp:posOffset>
            </wp:positionH>
            <wp:positionV relativeFrom="paragraph">
              <wp:posOffset>48260</wp:posOffset>
            </wp:positionV>
            <wp:extent cx="2041525" cy="2667635"/>
            <wp:effectExtent l="0" t="0" r="0" b="0"/>
            <wp:wrapTight wrapText="bothSides">
              <wp:wrapPolygon edited="0">
                <wp:start x="0" y="0"/>
                <wp:lineTo x="0" y="21441"/>
                <wp:lineTo x="21365" y="21441"/>
                <wp:lineTo x="213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3692" t="6043" r="14228"/>
                    <a:stretch/>
                  </pic:blipFill>
                  <pic:spPr bwMode="auto">
                    <a:xfrm>
                      <a:off x="0" y="0"/>
                      <a:ext cx="2041525" cy="266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1ED4">
        <w:rPr>
          <w:rFonts w:ascii="Verdana" w:eastAsia="Times New Roman" w:hAnsi="Verdana" w:cs="Calibri"/>
          <w:b/>
          <w:noProof/>
          <w:lang w:eastAsia="en-GB"/>
        </w:rPr>
        <w:drawing>
          <wp:anchor distT="0" distB="0" distL="114300" distR="114300" simplePos="0" relativeHeight="251666432" behindDoc="1" locked="0" layoutInCell="1" allowOverlap="1">
            <wp:simplePos x="0" y="0"/>
            <wp:positionH relativeFrom="column">
              <wp:posOffset>-292100</wp:posOffset>
            </wp:positionH>
            <wp:positionV relativeFrom="paragraph">
              <wp:posOffset>334645</wp:posOffset>
            </wp:positionV>
            <wp:extent cx="2690495" cy="2097405"/>
            <wp:effectExtent l="0" t="8255" r="6350" b="6350"/>
            <wp:wrapTight wrapText="bothSides">
              <wp:wrapPolygon edited="0">
                <wp:start x="-66" y="21515"/>
                <wp:lineTo x="21498" y="21515"/>
                <wp:lineTo x="21498" y="131"/>
                <wp:lineTo x="-66" y="131"/>
                <wp:lineTo x="-66" y="21515"/>
              </wp:wrapPolygon>
            </wp:wrapTight>
            <wp:docPr id="22" name="Picture 22" descr="T:\WBD 2022\Milne\Mr Bean - 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BD 2022\Milne\Mr Bean - Leo.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7614" r="16778" b="15180"/>
                    <a:stretch/>
                  </pic:blipFill>
                  <pic:spPr bwMode="auto">
                    <a:xfrm rot="5400000">
                      <a:off x="0" y="0"/>
                      <a:ext cx="269049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rPr>
        <w:br/>
        <w:t xml:space="preserve">           Leo – Mr Bean                       Logan – </w:t>
      </w:r>
      <w:proofErr w:type="spellStart"/>
      <w:r>
        <w:rPr>
          <w:rFonts w:ascii="Verdana" w:eastAsia="Times New Roman" w:hAnsi="Verdana" w:cs="Calibri"/>
          <w:b/>
        </w:rPr>
        <w:t>Stormzy</w:t>
      </w:r>
      <w:proofErr w:type="spellEnd"/>
      <w:r>
        <w:rPr>
          <w:rFonts w:ascii="Verdana" w:eastAsia="Times New Roman" w:hAnsi="Verdana" w:cs="Calibri"/>
          <w:b/>
        </w:rPr>
        <w:t xml:space="preserve">              Blaine – Wink the Ninja</w:t>
      </w:r>
    </w:p>
    <w:p w:rsidR="002024F3" w:rsidRDefault="006A1AF8" w:rsidP="00C03F16">
      <w:pPr>
        <w:rPr>
          <w:rFonts w:ascii="Verdana" w:eastAsia="Times New Roman" w:hAnsi="Verdana" w:cs="Calibri"/>
          <w:b/>
        </w:rPr>
      </w:pPr>
      <w:r>
        <w:rPr>
          <w:noProof/>
          <w:lang w:eastAsia="en-GB"/>
        </w:rPr>
        <w:drawing>
          <wp:anchor distT="0" distB="0" distL="114300" distR="114300" simplePos="0" relativeHeight="251669504" behindDoc="1" locked="0" layoutInCell="1" allowOverlap="1">
            <wp:simplePos x="0" y="0"/>
            <wp:positionH relativeFrom="column">
              <wp:posOffset>2588260</wp:posOffset>
            </wp:positionH>
            <wp:positionV relativeFrom="paragraph">
              <wp:posOffset>34620</wp:posOffset>
            </wp:positionV>
            <wp:extent cx="1408363" cy="819150"/>
            <wp:effectExtent l="0" t="0" r="1905" b="0"/>
            <wp:wrapNone/>
            <wp:docPr id="25" name="Picture 25" descr="Magic Border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 Border Clipart - Clipart Sugg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8363"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4F3" w:rsidRDefault="002024F3" w:rsidP="00C03F16">
      <w:pPr>
        <w:rPr>
          <w:rFonts w:ascii="Verdana" w:eastAsia="Times New Roman" w:hAnsi="Verdana" w:cs="Calibri"/>
          <w:b/>
        </w:rPr>
      </w:pPr>
    </w:p>
    <w:p w:rsidR="002024F3" w:rsidRDefault="002024F3" w:rsidP="00C03F16">
      <w:pPr>
        <w:rPr>
          <w:rFonts w:ascii="Verdana" w:eastAsia="Times New Roman" w:hAnsi="Verdana" w:cs="Calibri"/>
          <w:b/>
        </w:rPr>
      </w:pPr>
    </w:p>
    <w:p w:rsidR="002024F3" w:rsidRDefault="002024F3" w:rsidP="00C03F16">
      <w:pPr>
        <w:rPr>
          <w:rFonts w:ascii="Verdana" w:eastAsia="Times New Roman" w:hAnsi="Verdana" w:cs="Calibri"/>
          <w:b/>
        </w:rPr>
      </w:pPr>
      <w:r w:rsidRPr="00ED6FB0">
        <w:rPr>
          <w:rFonts w:ascii="Verdana" w:eastAsia="Times New Roman" w:hAnsi="Verdana" w:cs="Calibri"/>
          <w:b/>
          <w:noProof/>
          <w:lang w:eastAsia="en-GB"/>
        </w:rPr>
        <w:drawing>
          <wp:inline distT="0" distB="0" distL="0" distR="0" wp14:anchorId="04B8A579" wp14:editId="3AB0CDDA">
            <wp:extent cx="3181350" cy="2362200"/>
            <wp:effectExtent l="0" t="0" r="0" b="0"/>
            <wp:docPr id="16" name="Picture 16" descr="T:\WBD 2022\9.45 Magician Blyton, Dahl and Milton\SDC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BD 2022\9.45 Magician Blyton, Dahl and Milton\SDC1394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6815"/>
                    <a:stretch/>
                  </pic:blipFill>
                  <pic:spPr bwMode="auto">
                    <a:xfrm>
                      <a:off x="0" y="0"/>
                      <a:ext cx="3181994" cy="2362678"/>
                    </a:xfrm>
                    <a:prstGeom prst="rect">
                      <a:avLst/>
                    </a:prstGeom>
                    <a:noFill/>
                    <a:ln>
                      <a:noFill/>
                    </a:ln>
                    <a:extLst>
                      <a:ext uri="{53640926-AAD7-44D8-BBD7-CCE9431645EC}">
                        <a14:shadowObscured xmlns:a14="http://schemas.microsoft.com/office/drawing/2010/main"/>
                      </a:ext>
                    </a:extLst>
                  </pic:spPr>
                </pic:pic>
              </a:graphicData>
            </a:graphic>
          </wp:inline>
        </w:drawing>
      </w:r>
      <w:r w:rsidR="006A1AF8">
        <w:rPr>
          <w:rFonts w:ascii="Verdana" w:eastAsia="Times New Roman" w:hAnsi="Verdana" w:cs="Calibri"/>
          <w:b/>
        </w:rPr>
        <w:t xml:space="preserve">    </w:t>
      </w:r>
      <w:r w:rsidRPr="00ED6FB0">
        <w:rPr>
          <w:rFonts w:ascii="Verdana" w:eastAsia="Times New Roman" w:hAnsi="Verdana" w:cs="Calibri"/>
          <w:b/>
          <w:noProof/>
          <w:lang w:eastAsia="en-GB"/>
        </w:rPr>
        <w:drawing>
          <wp:inline distT="0" distB="0" distL="0" distR="0" wp14:anchorId="2A3800CE" wp14:editId="4183AA37">
            <wp:extent cx="3286125" cy="2362161"/>
            <wp:effectExtent l="0" t="0" r="0" b="635"/>
            <wp:docPr id="17" name="Picture 17" descr="T:\WBD 2022\9.45 Magician Blyton, Dahl and Milton\SDC1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BD 2022\9.45 Magician Blyton, Dahl and Milton\SDC1394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065" r="4078"/>
                    <a:stretch/>
                  </pic:blipFill>
                  <pic:spPr bwMode="auto">
                    <a:xfrm>
                      <a:off x="0" y="0"/>
                      <a:ext cx="3295963" cy="2369233"/>
                    </a:xfrm>
                    <a:prstGeom prst="rect">
                      <a:avLst/>
                    </a:prstGeom>
                    <a:noFill/>
                    <a:ln>
                      <a:noFill/>
                    </a:ln>
                    <a:extLst>
                      <a:ext uri="{53640926-AAD7-44D8-BBD7-CCE9431645EC}">
                        <a14:shadowObscured xmlns:a14="http://schemas.microsoft.com/office/drawing/2010/main"/>
                      </a:ext>
                    </a:extLst>
                  </pic:spPr>
                </pic:pic>
              </a:graphicData>
            </a:graphic>
          </wp:inline>
        </w:drawing>
      </w:r>
    </w:p>
    <w:p w:rsidR="002024F3" w:rsidRDefault="002024F3" w:rsidP="006A1AF8">
      <w:pPr>
        <w:jc w:val="center"/>
        <w:rPr>
          <w:rFonts w:ascii="Verdana" w:eastAsia="Times New Roman" w:hAnsi="Verdana" w:cs="Calibri"/>
          <w:b/>
        </w:rPr>
      </w:pPr>
    </w:p>
    <w:p w:rsidR="006A1AF8" w:rsidRDefault="006A1AF8" w:rsidP="006A1AF8">
      <w:pPr>
        <w:rPr>
          <w:rFonts w:ascii="Verdana" w:eastAsia="Times New Roman" w:hAnsi="Verdana" w:cs="Calibri"/>
          <w:b/>
        </w:rPr>
        <w:sectPr w:rsidR="006A1AF8" w:rsidSect="002024F3">
          <w:type w:val="continuous"/>
          <w:pgSz w:w="11906" w:h="16838"/>
          <w:pgMar w:top="568" w:right="566" w:bottom="0" w:left="709" w:header="426" w:footer="0" w:gutter="0"/>
          <w:cols w:space="709"/>
          <w:docGrid w:linePitch="360"/>
        </w:sectPr>
      </w:pPr>
    </w:p>
    <w:p w:rsidR="006A1AF8" w:rsidRDefault="006A1AF8" w:rsidP="006A1AF8">
      <w:pPr>
        <w:rPr>
          <w:rFonts w:ascii="Verdana" w:eastAsia="Times New Roman" w:hAnsi="Verdana" w:cs="Calibri"/>
          <w:b/>
        </w:rPr>
      </w:pPr>
      <w:r>
        <w:rPr>
          <w:rFonts w:ascii="Verdana" w:eastAsia="Times New Roman" w:hAnsi="Verdana" w:cs="Calibri"/>
          <w:b/>
        </w:rPr>
        <w:t>Ukraine</w:t>
      </w:r>
    </w:p>
    <w:p w:rsidR="006A1AF8" w:rsidRDefault="006A1AF8" w:rsidP="006A1AF8">
      <w:pPr>
        <w:rPr>
          <w:rFonts w:ascii="Verdana" w:eastAsia="Times New Roman" w:hAnsi="Verdana" w:cs="Calibri"/>
        </w:rPr>
      </w:pPr>
      <w:r w:rsidRPr="004F51CC">
        <w:rPr>
          <w:rFonts w:ascii="Verdana" w:eastAsia="Times New Roman" w:hAnsi="Verdana" w:cs="Calibri"/>
        </w:rPr>
        <w:t xml:space="preserve">I am sure that, like me, you will have been closely watching the news from Ukraine over the last week or so. There is no doubt that it is a deeply worrying situation, and it has been awful to watch the impact on families and children in particular. </w:t>
      </w:r>
    </w:p>
    <w:p w:rsidR="006A1AF8" w:rsidRDefault="006A1AF8" w:rsidP="006A1AF8">
      <w:pPr>
        <w:rPr>
          <w:rFonts w:ascii="Verdana" w:eastAsia="Times New Roman" w:hAnsi="Verdana" w:cs="Calibri"/>
        </w:rPr>
      </w:pPr>
      <w:r>
        <w:rPr>
          <w:rFonts w:ascii="Verdana" w:eastAsia="Times New Roman" w:hAnsi="Verdana" w:cs="Calibri"/>
        </w:rPr>
        <w:t xml:space="preserve">I </w:t>
      </w:r>
      <w:r w:rsidRPr="004F51CC">
        <w:rPr>
          <w:rFonts w:ascii="Verdana" w:eastAsia="Times New Roman" w:hAnsi="Verdana" w:cs="Calibri"/>
        </w:rPr>
        <w:t>have highlighted below some resources from BBC</w:t>
      </w:r>
      <w:r>
        <w:rPr>
          <w:rFonts w:ascii="Verdana" w:eastAsia="Times New Roman" w:hAnsi="Verdana" w:cs="Calibri"/>
        </w:rPr>
        <w:t xml:space="preserve"> Newsround that may be</w:t>
      </w:r>
      <w:r w:rsidRPr="004F51CC">
        <w:rPr>
          <w:rFonts w:ascii="Verdana" w:eastAsia="Times New Roman" w:hAnsi="Verdana" w:cs="Calibri"/>
        </w:rPr>
        <w:t xml:space="preserve"> useful when dealing with this issue, particularly with younger children – and </w:t>
      </w:r>
      <w:proofErr w:type="gramStart"/>
      <w:r w:rsidRPr="004F51CC">
        <w:rPr>
          <w:rFonts w:ascii="Verdana" w:eastAsia="Times New Roman" w:hAnsi="Verdana" w:cs="Calibri"/>
        </w:rPr>
        <w:t>Place2Be also</w:t>
      </w:r>
      <w:proofErr w:type="gramEnd"/>
      <w:r w:rsidRPr="004F51CC">
        <w:rPr>
          <w:rFonts w:ascii="Verdana" w:eastAsia="Times New Roman" w:hAnsi="Verdana" w:cs="Calibri"/>
        </w:rPr>
        <w:t xml:space="preserve"> have some expert advice to offer. </w:t>
      </w:r>
    </w:p>
    <w:p w:rsidR="006A1AF8" w:rsidRDefault="006A1AF8" w:rsidP="006A1AF8">
      <w:pPr>
        <w:rPr>
          <w:rFonts w:ascii="Verdana" w:eastAsia="Times New Roman" w:hAnsi="Verdana" w:cs="Calibri"/>
        </w:rPr>
      </w:pPr>
      <w:r>
        <w:rPr>
          <w:rFonts w:ascii="Verdana" w:eastAsia="Times New Roman" w:hAnsi="Verdana" w:cs="Calibri"/>
        </w:rPr>
        <w:t>We are having a collection to support the children and families who have had to leave their homes due to the conflict.</w:t>
      </w:r>
    </w:p>
    <w:p w:rsidR="006A1AF8" w:rsidRDefault="006A1AF8" w:rsidP="006A1AF8">
      <w:pPr>
        <w:rPr>
          <w:rFonts w:ascii="Verdana" w:eastAsia="Times New Roman" w:hAnsi="Verdana" w:cs="Calibri"/>
        </w:rPr>
      </w:pPr>
    </w:p>
    <w:p w:rsidR="006A1AF8" w:rsidRDefault="006A1AF8" w:rsidP="006A1AF8">
      <w:pPr>
        <w:rPr>
          <w:rFonts w:ascii="Verdana" w:eastAsia="Times New Roman" w:hAnsi="Verdana" w:cs="Calibri"/>
        </w:rPr>
      </w:pPr>
      <w:r w:rsidRPr="006A1AF8">
        <w:rPr>
          <w:rFonts w:ascii="Verdana" w:eastAsia="Times New Roman" w:hAnsi="Verdana" w:cs="Calibri"/>
          <w:b/>
        </w:rPr>
        <w:drawing>
          <wp:anchor distT="0" distB="0" distL="114300" distR="114300" simplePos="0" relativeHeight="251670528" behindDoc="1" locked="0" layoutInCell="1" allowOverlap="1">
            <wp:simplePos x="0" y="0"/>
            <wp:positionH relativeFrom="column">
              <wp:posOffset>187960</wp:posOffset>
            </wp:positionH>
            <wp:positionV relativeFrom="paragraph">
              <wp:posOffset>117475</wp:posOffset>
            </wp:positionV>
            <wp:extent cx="2438400" cy="2190808"/>
            <wp:effectExtent l="0" t="0" r="0" b="0"/>
            <wp:wrapTight wrapText="bothSides">
              <wp:wrapPolygon edited="0">
                <wp:start x="0" y="0"/>
                <wp:lineTo x="0" y="21412"/>
                <wp:lineTo x="21431" y="21412"/>
                <wp:lineTo x="214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38400" cy="2190808"/>
                    </a:xfrm>
                    <a:prstGeom prst="rect">
                      <a:avLst/>
                    </a:prstGeom>
                  </pic:spPr>
                </pic:pic>
              </a:graphicData>
            </a:graphic>
            <wp14:sizeRelH relativeFrom="page">
              <wp14:pctWidth>0</wp14:pctWidth>
            </wp14:sizeRelH>
            <wp14:sizeRelV relativeFrom="page">
              <wp14:pctHeight>0</wp14:pctHeight>
            </wp14:sizeRelV>
          </wp:anchor>
        </w:drawing>
      </w:r>
    </w:p>
    <w:p w:rsidR="006A1AF8" w:rsidRDefault="006A1AF8" w:rsidP="006A1AF8">
      <w:pPr>
        <w:rPr>
          <w:rFonts w:ascii="Verdana" w:eastAsia="Times New Roman" w:hAnsi="Verdana" w:cs="Calibri"/>
          <w:b/>
          <w:sz w:val="20"/>
          <w:szCs w:val="20"/>
        </w:rPr>
        <w:sectPr w:rsidR="006A1AF8" w:rsidSect="006A1AF8">
          <w:type w:val="continuous"/>
          <w:pgSz w:w="11906" w:h="16838"/>
          <w:pgMar w:top="568" w:right="566" w:bottom="0" w:left="709" w:header="426" w:footer="0" w:gutter="0"/>
          <w:cols w:num="2" w:space="709"/>
          <w:docGrid w:linePitch="360"/>
        </w:sectPr>
      </w:pPr>
    </w:p>
    <w:p w:rsidR="006A1AF8" w:rsidRPr="004F51CC" w:rsidRDefault="006A1AF8" w:rsidP="006A1AF8">
      <w:pPr>
        <w:pStyle w:val="ListParagraph"/>
        <w:numPr>
          <w:ilvl w:val="0"/>
          <w:numId w:val="6"/>
        </w:numPr>
        <w:rPr>
          <w:rFonts w:ascii="Verdana" w:eastAsia="Times New Roman" w:hAnsi="Verdana" w:cs="Calibri"/>
          <w:b/>
          <w:sz w:val="20"/>
          <w:szCs w:val="20"/>
        </w:rPr>
      </w:pPr>
      <w:r w:rsidRPr="004F51CC">
        <w:rPr>
          <w:rFonts w:ascii="Verdana" w:eastAsia="Times New Roman" w:hAnsi="Verdana" w:cs="Calibri"/>
          <w:b/>
          <w:sz w:val="20"/>
          <w:szCs w:val="20"/>
        </w:rPr>
        <w:t>Advice for Children Upset about the news</w:t>
      </w:r>
    </w:p>
    <w:p w:rsidR="006A1AF8" w:rsidRDefault="006A1AF8" w:rsidP="006A1AF8">
      <w:pPr>
        <w:rPr>
          <w:rFonts w:ascii="Verdana" w:eastAsia="Times New Roman" w:hAnsi="Verdana" w:cs="Calibri"/>
        </w:rPr>
      </w:pPr>
      <w:hyperlink r:id="rId25" w:history="1">
        <w:r w:rsidRPr="00EF05D4">
          <w:rPr>
            <w:rStyle w:val="Hyperlink"/>
            <w:rFonts w:ascii="Verdana" w:eastAsia="Times New Roman" w:hAnsi="Verdana" w:cs="Calibri"/>
          </w:rPr>
          <w:t>https://www.bbc.co.uk/newsround/13865002?utm_campaign=2370281_NAHT%20News%202%20March%202022&amp;utm_medium=email&amp;utm_source=National%20Association%20of%20Head%20Teachers&amp;dm_i=3OT7,1ESX5,1D7VEE,55G2G,1</w:t>
        </w:r>
      </w:hyperlink>
      <w:r>
        <w:rPr>
          <w:rFonts w:ascii="Verdana" w:eastAsia="Times New Roman" w:hAnsi="Verdana" w:cs="Calibri"/>
        </w:rPr>
        <w:t xml:space="preserve"> </w:t>
      </w:r>
    </w:p>
    <w:p w:rsidR="006A1AF8" w:rsidRPr="004F51CC" w:rsidRDefault="006A1AF8" w:rsidP="006A1AF8">
      <w:pPr>
        <w:pStyle w:val="ListParagraph"/>
        <w:numPr>
          <w:ilvl w:val="0"/>
          <w:numId w:val="6"/>
        </w:numPr>
        <w:rPr>
          <w:rFonts w:ascii="Verdana" w:eastAsia="Times New Roman" w:hAnsi="Verdana" w:cs="Calibri"/>
          <w:sz w:val="20"/>
          <w:szCs w:val="20"/>
        </w:rPr>
      </w:pPr>
      <w:r w:rsidRPr="004F51CC">
        <w:rPr>
          <w:rFonts w:ascii="Verdana" w:eastAsia="Times New Roman" w:hAnsi="Verdana" w:cs="Calibri"/>
          <w:b/>
          <w:sz w:val="20"/>
          <w:szCs w:val="20"/>
        </w:rPr>
        <w:t>Newsround CBBC</w:t>
      </w:r>
    </w:p>
    <w:p w:rsidR="006A1AF8" w:rsidRDefault="006A1AF8" w:rsidP="006A1AF8">
      <w:pPr>
        <w:rPr>
          <w:rFonts w:ascii="Verdana" w:eastAsia="Times New Roman" w:hAnsi="Verdana" w:cs="Calibri"/>
        </w:rPr>
      </w:pPr>
      <w:hyperlink r:id="rId26" w:history="1">
        <w:r w:rsidRPr="00EF05D4">
          <w:rPr>
            <w:rStyle w:val="Hyperlink"/>
            <w:rFonts w:ascii="Verdana" w:eastAsia="Times New Roman" w:hAnsi="Verdana" w:cs="Calibri"/>
          </w:rPr>
          <w:t>https://www.bbc.co.uk/newsround</w:t>
        </w:r>
      </w:hyperlink>
      <w:r>
        <w:rPr>
          <w:rFonts w:ascii="Verdana" w:eastAsia="Times New Roman" w:hAnsi="Verdana" w:cs="Calibri"/>
        </w:rPr>
        <w:t xml:space="preserve"> </w:t>
      </w:r>
    </w:p>
    <w:p w:rsidR="006A1AF8" w:rsidRDefault="006A1AF8" w:rsidP="006A1AF8">
      <w:pPr>
        <w:pStyle w:val="ListParagraph"/>
        <w:numPr>
          <w:ilvl w:val="0"/>
          <w:numId w:val="6"/>
        </w:numPr>
        <w:rPr>
          <w:rFonts w:ascii="Verdana" w:eastAsia="Times New Roman" w:hAnsi="Verdana" w:cs="Calibri"/>
          <w:b/>
          <w:sz w:val="20"/>
          <w:szCs w:val="20"/>
        </w:rPr>
      </w:pPr>
      <w:r w:rsidRPr="004F51CC">
        <w:rPr>
          <w:rFonts w:ascii="Verdana" w:eastAsia="Times New Roman" w:hAnsi="Verdana" w:cs="Calibri"/>
          <w:b/>
          <w:sz w:val="20"/>
          <w:szCs w:val="20"/>
        </w:rPr>
        <w:t>Place2Be’s educational psychologists have also shared advice about how to discuss war and conflict with children and young people – and how you can best support them at this difficult and worrying time</w:t>
      </w:r>
    </w:p>
    <w:p w:rsidR="006A1AF8" w:rsidRPr="006A1AF8" w:rsidRDefault="006A1AF8" w:rsidP="006A1AF8">
      <w:pPr>
        <w:rPr>
          <w:rFonts w:ascii="Verdana" w:eastAsia="Times New Roman" w:hAnsi="Verdana" w:cs="Calibri"/>
        </w:rPr>
      </w:pPr>
      <w:hyperlink r:id="rId27" w:history="1">
        <w:r w:rsidRPr="006A1AF8">
          <w:rPr>
            <w:rStyle w:val="Hyperlink"/>
            <w:rFonts w:ascii="Verdana" w:eastAsia="Times New Roman" w:hAnsi="Verdana" w:cs="Calibri"/>
          </w:rPr>
          <w:t>https://www.place2be.org.uk/about-us/news-and-blogs/2022/march/talking-to-children-and-young-people-about-war-and-conflict/?utm_campaign=2370281_NAHT%20News%202%20March%202022&amp;utm_medium=email&amp;utm_source=National%20Association%20of%20Head%20Teachers&amp;dm_i=3OT7,1ESX5,1D7VEE,55K6N,1</w:t>
        </w:r>
      </w:hyperlink>
      <w:r w:rsidRPr="006A1AF8">
        <w:rPr>
          <w:rFonts w:ascii="Verdana" w:eastAsia="Times New Roman" w:hAnsi="Verdana" w:cs="Calibri"/>
        </w:rPr>
        <w:t xml:space="preserve"> </w:t>
      </w:r>
    </w:p>
    <w:p w:rsidR="006A1AF8" w:rsidRDefault="006A1AF8" w:rsidP="006A1AF8">
      <w:pPr>
        <w:rPr>
          <w:rFonts w:ascii="Verdana" w:eastAsia="Times New Roman" w:hAnsi="Verdana" w:cs="Calibri"/>
        </w:rPr>
      </w:pPr>
      <w:r>
        <w:rPr>
          <w:rFonts w:ascii="Verdana" w:eastAsia="Times New Roman" w:hAnsi="Verdana" w:cs="Calibri"/>
        </w:rPr>
        <w:t xml:space="preserve">We are collecting - </w:t>
      </w:r>
    </w:p>
    <w:p w:rsidR="006A1AF8" w:rsidRPr="004F51CC" w:rsidRDefault="006A1AF8" w:rsidP="006A1AF8">
      <w:pPr>
        <w:pStyle w:val="ListParagraph"/>
        <w:numPr>
          <w:ilvl w:val="0"/>
          <w:numId w:val="5"/>
        </w:numPr>
        <w:spacing w:after="0"/>
        <w:rPr>
          <w:rFonts w:ascii="Verdana" w:eastAsia="Times New Roman" w:hAnsi="Verdana" w:cs="Calibri"/>
        </w:rPr>
      </w:pPr>
      <w:r w:rsidRPr="004F51CC">
        <w:rPr>
          <w:rFonts w:ascii="Verdana" w:eastAsia="Times New Roman" w:hAnsi="Verdana" w:cs="Calibri"/>
        </w:rPr>
        <w:t>Tinned/packs of food</w:t>
      </w:r>
    </w:p>
    <w:p w:rsidR="006A1AF8" w:rsidRPr="004F51CC" w:rsidRDefault="006A1AF8" w:rsidP="006A1AF8">
      <w:pPr>
        <w:pStyle w:val="ListParagraph"/>
        <w:numPr>
          <w:ilvl w:val="0"/>
          <w:numId w:val="5"/>
        </w:numPr>
        <w:spacing w:after="0"/>
        <w:rPr>
          <w:rFonts w:ascii="Verdana" w:eastAsia="Times New Roman" w:hAnsi="Verdana" w:cs="Calibri"/>
        </w:rPr>
      </w:pPr>
      <w:r w:rsidRPr="004F51CC">
        <w:rPr>
          <w:rFonts w:ascii="Verdana" w:eastAsia="Times New Roman" w:hAnsi="Verdana" w:cs="Calibri"/>
        </w:rPr>
        <w:t>Toothpaste</w:t>
      </w:r>
    </w:p>
    <w:p w:rsidR="006A1AF8" w:rsidRPr="004F51CC" w:rsidRDefault="006A1AF8" w:rsidP="006A1AF8">
      <w:pPr>
        <w:pStyle w:val="ListParagraph"/>
        <w:numPr>
          <w:ilvl w:val="0"/>
          <w:numId w:val="5"/>
        </w:numPr>
        <w:spacing w:after="0"/>
        <w:rPr>
          <w:rFonts w:ascii="Verdana" w:eastAsia="Times New Roman" w:hAnsi="Verdana" w:cs="Calibri"/>
        </w:rPr>
      </w:pPr>
      <w:r w:rsidRPr="004F51CC">
        <w:rPr>
          <w:rFonts w:ascii="Verdana" w:eastAsia="Times New Roman" w:hAnsi="Verdana" w:cs="Calibri"/>
        </w:rPr>
        <w:t>Sanitary products</w:t>
      </w:r>
    </w:p>
    <w:p w:rsidR="006A1AF8" w:rsidRPr="004F51CC" w:rsidRDefault="006A1AF8" w:rsidP="006A1AF8">
      <w:pPr>
        <w:pStyle w:val="ListParagraph"/>
        <w:numPr>
          <w:ilvl w:val="0"/>
          <w:numId w:val="5"/>
        </w:numPr>
        <w:spacing w:after="0"/>
        <w:rPr>
          <w:rFonts w:ascii="Verdana" w:eastAsia="Times New Roman" w:hAnsi="Verdana" w:cs="Calibri"/>
        </w:rPr>
      </w:pPr>
      <w:r w:rsidRPr="004F51CC">
        <w:rPr>
          <w:rFonts w:ascii="Verdana" w:eastAsia="Times New Roman" w:hAnsi="Verdana" w:cs="Calibri"/>
        </w:rPr>
        <w:t>Nappies</w:t>
      </w:r>
    </w:p>
    <w:p w:rsidR="006A1AF8" w:rsidRDefault="006A1AF8" w:rsidP="006A1AF8">
      <w:pPr>
        <w:pStyle w:val="ListParagraph"/>
        <w:numPr>
          <w:ilvl w:val="0"/>
          <w:numId w:val="5"/>
        </w:numPr>
        <w:spacing w:after="0"/>
        <w:rPr>
          <w:rFonts w:ascii="Verdana" w:eastAsia="Times New Roman" w:hAnsi="Verdana" w:cs="Calibri"/>
        </w:rPr>
      </w:pPr>
      <w:r w:rsidRPr="004F51CC">
        <w:rPr>
          <w:rFonts w:ascii="Verdana" w:eastAsia="Times New Roman" w:hAnsi="Verdana" w:cs="Calibri"/>
        </w:rPr>
        <w:t>Cat/dog food</w:t>
      </w:r>
    </w:p>
    <w:p w:rsidR="006A1AF8" w:rsidRDefault="006A1AF8" w:rsidP="006A1AF8">
      <w:pPr>
        <w:pStyle w:val="ListParagraph"/>
        <w:numPr>
          <w:ilvl w:val="0"/>
          <w:numId w:val="5"/>
        </w:numPr>
        <w:spacing w:after="0"/>
        <w:rPr>
          <w:rFonts w:ascii="Verdana" w:eastAsia="Times New Roman" w:hAnsi="Verdana" w:cs="Calibri"/>
        </w:rPr>
      </w:pPr>
      <w:r>
        <w:rPr>
          <w:rFonts w:ascii="Verdana" w:eastAsia="Times New Roman" w:hAnsi="Verdana" w:cs="Calibri"/>
        </w:rPr>
        <w:t>Or £1 or £2</w:t>
      </w:r>
      <w:r>
        <w:rPr>
          <w:rFonts w:ascii="Verdana" w:eastAsia="Times New Roman" w:hAnsi="Verdana" w:cs="Calibri"/>
        </w:rPr>
        <w:br/>
      </w:r>
    </w:p>
    <w:p w:rsidR="006A1AF8" w:rsidRPr="004F51CC" w:rsidRDefault="006A1AF8" w:rsidP="006A1AF8">
      <w:pPr>
        <w:spacing w:after="0"/>
        <w:rPr>
          <w:rFonts w:ascii="Verdana" w:eastAsia="Times New Roman" w:hAnsi="Verdana" w:cs="Calibri"/>
        </w:rPr>
      </w:pPr>
      <w:r>
        <w:rPr>
          <w:rFonts w:ascii="Verdana" w:eastAsia="Times New Roman" w:hAnsi="Verdana" w:cs="Calibri"/>
        </w:rPr>
        <w:t>Please b</w:t>
      </w:r>
      <w:r>
        <w:rPr>
          <w:rFonts w:ascii="Verdana" w:eastAsia="Times New Roman" w:hAnsi="Verdana" w:cs="Calibri"/>
        </w:rPr>
        <w:t>ring</w:t>
      </w:r>
      <w:r w:rsidR="00995D56">
        <w:rPr>
          <w:rFonts w:ascii="Verdana" w:eastAsia="Times New Roman" w:hAnsi="Verdana" w:cs="Calibri"/>
        </w:rPr>
        <w:t xml:space="preserve"> in</w:t>
      </w:r>
      <w:r>
        <w:rPr>
          <w:rFonts w:ascii="Verdana" w:eastAsia="Times New Roman" w:hAnsi="Verdana" w:cs="Calibri"/>
        </w:rPr>
        <w:t xml:space="preserve"> </w:t>
      </w:r>
      <w:r>
        <w:rPr>
          <w:rFonts w:ascii="Verdana" w:eastAsia="Times New Roman" w:hAnsi="Verdana" w:cs="Calibri"/>
        </w:rPr>
        <w:t xml:space="preserve">any items you wish to </w:t>
      </w:r>
      <w:proofErr w:type="spellStart"/>
      <w:r>
        <w:rPr>
          <w:rFonts w:ascii="Verdana" w:eastAsia="Times New Roman" w:hAnsi="Verdana" w:cs="Calibri"/>
        </w:rPr>
        <w:t>dontate</w:t>
      </w:r>
      <w:proofErr w:type="spellEnd"/>
      <w:r w:rsidR="00995D56">
        <w:rPr>
          <w:rFonts w:ascii="Verdana" w:eastAsia="Times New Roman" w:hAnsi="Verdana" w:cs="Calibri"/>
        </w:rPr>
        <w:t xml:space="preserve"> </w:t>
      </w:r>
      <w:r>
        <w:rPr>
          <w:rFonts w:ascii="Verdana" w:eastAsia="Times New Roman" w:hAnsi="Verdana" w:cs="Calibri"/>
        </w:rPr>
        <w:t>and we will send off</w:t>
      </w:r>
      <w:r w:rsidR="00995D56">
        <w:rPr>
          <w:rFonts w:ascii="Verdana" w:eastAsia="Times New Roman" w:hAnsi="Verdana" w:cs="Calibri"/>
        </w:rPr>
        <w:t xml:space="preserve"> on</w:t>
      </w:r>
      <w:r>
        <w:rPr>
          <w:rFonts w:ascii="Verdana" w:eastAsia="Times New Roman" w:hAnsi="Verdana" w:cs="Calibri"/>
        </w:rPr>
        <w:t xml:space="preserve"> </w:t>
      </w:r>
      <w:r w:rsidRPr="006A1AF8">
        <w:rPr>
          <w:rFonts w:ascii="Verdana" w:eastAsia="Times New Roman" w:hAnsi="Verdana" w:cs="Calibri"/>
          <w:i/>
        </w:rPr>
        <w:t>Thursday 10</w:t>
      </w:r>
      <w:r w:rsidRPr="006A1AF8">
        <w:rPr>
          <w:rFonts w:ascii="Verdana" w:eastAsia="Times New Roman" w:hAnsi="Verdana" w:cs="Calibri"/>
          <w:i/>
          <w:vertAlign w:val="superscript"/>
        </w:rPr>
        <w:t>th</w:t>
      </w:r>
      <w:r w:rsidRPr="006A1AF8">
        <w:rPr>
          <w:rFonts w:ascii="Verdana" w:eastAsia="Times New Roman" w:hAnsi="Verdana" w:cs="Calibri"/>
          <w:i/>
        </w:rPr>
        <w:t xml:space="preserve"> 2022.</w:t>
      </w:r>
      <w:r>
        <w:rPr>
          <w:rFonts w:ascii="Verdana" w:eastAsia="Times New Roman" w:hAnsi="Verdana" w:cs="Calibri"/>
          <w:i/>
        </w:rPr>
        <w:br/>
      </w:r>
    </w:p>
    <w:p w:rsidR="006A1AF8" w:rsidRDefault="006A1AF8" w:rsidP="006A1AF8">
      <w:pPr>
        <w:rPr>
          <w:rFonts w:ascii="Verdana" w:eastAsia="Times New Roman" w:hAnsi="Verdana" w:cs="Calibri"/>
          <w:b/>
        </w:rPr>
      </w:pPr>
      <w:r>
        <w:rPr>
          <w:rFonts w:ascii="Verdana" w:eastAsia="Times New Roman" w:hAnsi="Verdana" w:cs="Calibri"/>
          <w:b/>
        </w:rPr>
        <w:t>KSENT</w:t>
      </w:r>
      <w:r>
        <w:rPr>
          <w:rFonts w:ascii="Verdana" w:eastAsia="Times New Roman" w:hAnsi="Verdana" w:cs="Calibri"/>
          <w:b/>
        </w:rPr>
        <w:t xml:space="preserve"> Performance 4</w:t>
      </w:r>
      <w:r w:rsidRPr="0028453A">
        <w:rPr>
          <w:rFonts w:ascii="Verdana" w:eastAsia="Times New Roman" w:hAnsi="Verdana" w:cs="Calibri"/>
          <w:b/>
          <w:vertAlign w:val="superscript"/>
        </w:rPr>
        <w:t>th</w:t>
      </w:r>
      <w:r>
        <w:rPr>
          <w:rFonts w:ascii="Verdana" w:eastAsia="Times New Roman" w:hAnsi="Verdana" w:cs="Calibri"/>
          <w:b/>
        </w:rPr>
        <w:t xml:space="preserve"> March</w:t>
      </w:r>
    </w:p>
    <w:p w:rsidR="006A1AF8" w:rsidRDefault="006A1AF8" w:rsidP="006A1AF8">
      <w:pPr>
        <w:rPr>
          <w:rFonts w:ascii="Verdana" w:eastAsia="Times New Roman" w:hAnsi="Verdana" w:cs="Calibri"/>
        </w:rPr>
      </w:pPr>
      <w:r>
        <w:rPr>
          <w:rFonts w:ascii="Verdana" w:eastAsia="Times New Roman" w:hAnsi="Verdana" w:cs="Calibri"/>
        </w:rPr>
        <w:t>Today</w:t>
      </w:r>
      <w:r w:rsidRPr="0028453A">
        <w:rPr>
          <w:rFonts w:ascii="Verdana" w:eastAsia="Times New Roman" w:hAnsi="Verdana" w:cs="Calibri"/>
        </w:rPr>
        <w:t xml:space="preserve"> St Anthony</w:t>
      </w:r>
      <w:r>
        <w:rPr>
          <w:rFonts w:ascii="Verdana" w:eastAsia="Times New Roman" w:hAnsi="Verdana" w:cs="Calibri"/>
        </w:rPr>
        <w:t>’</w:t>
      </w:r>
      <w:r w:rsidRPr="0028453A">
        <w:rPr>
          <w:rFonts w:ascii="Verdana" w:eastAsia="Times New Roman" w:hAnsi="Verdana" w:cs="Calibri"/>
        </w:rPr>
        <w:t xml:space="preserve">s School Choir </w:t>
      </w:r>
      <w:r>
        <w:rPr>
          <w:rFonts w:ascii="Verdana" w:eastAsia="Times New Roman" w:hAnsi="Verdana" w:cs="Calibri"/>
        </w:rPr>
        <w:t>is work</w:t>
      </w:r>
      <w:r w:rsidRPr="0028453A">
        <w:rPr>
          <w:rFonts w:ascii="Verdana" w:eastAsia="Times New Roman" w:hAnsi="Verdana" w:cs="Calibri"/>
        </w:rPr>
        <w:t>ing together with other KS</w:t>
      </w:r>
      <w:r>
        <w:rPr>
          <w:rFonts w:ascii="Verdana" w:eastAsia="Times New Roman" w:hAnsi="Verdana" w:cs="Calibri"/>
        </w:rPr>
        <w:t>ENT Schools</w:t>
      </w:r>
      <w:r w:rsidRPr="0028453A">
        <w:rPr>
          <w:rFonts w:ascii="Verdana" w:eastAsia="Times New Roman" w:hAnsi="Verdana" w:cs="Calibri"/>
        </w:rPr>
        <w:t>, to perform in the much anticipated 'Living the Dream' Production. Our students have been working extremely hard and against the odds</w:t>
      </w:r>
      <w:r>
        <w:rPr>
          <w:rFonts w:ascii="Verdana" w:eastAsia="Times New Roman" w:hAnsi="Verdana" w:cs="Calibri"/>
        </w:rPr>
        <w:t xml:space="preserve"> (</w:t>
      </w:r>
      <w:proofErr w:type="spellStart"/>
      <w:r>
        <w:rPr>
          <w:rFonts w:ascii="Verdana" w:eastAsia="Times New Roman" w:hAnsi="Verdana" w:cs="Calibri"/>
        </w:rPr>
        <w:t>Covid</w:t>
      </w:r>
      <w:proofErr w:type="spellEnd"/>
      <w:r>
        <w:rPr>
          <w:rFonts w:ascii="Verdana" w:eastAsia="Times New Roman" w:hAnsi="Verdana" w:cs="Calibri"/>
        </w:rPr>
        <w:t xml:space="preserve"> infections), to have </w:t>
      </w:r>
      <w:r w:rsidRPr="0028453A">
        <w:rPr>
          <w:rFonts w:ascii="Verdana" w:eastAsia="Times New Roman" w:hAnsi="Verdana" w:cs="Calibri"/>
        </w:rPr>
        <w:t xml:space="preserve">perfected a number of songs which they will perform throughout the show. Kaitlin, Ellie, Ryan, Christian and Kate are all looking forward to the performance and this week will see them putting the </w:t>
      </w:r>
      <w:proofErr w:type="gramStart"/>
      <w:r w:rsidRPr="0028453A">
        <w:rPr>
          <w:rFonts w:ascii="Verdana" w:eastAsia="Times New Roman" w:hAnsi="Verdana" w:cs="Calibri"/>
        </w:rPr>
        <w:t>finishing touches</w:t>
      </w:r>
      <w:proofErr w:type="gramEnd"/>
      <w:r w:rsidRPr="0028453A">
        <w:rPr>
          <w:rFonts w:ascii="Verdana" w:eastAsia="Times New Roman" w:hAnsi="Verdana" w:cs="Calibri"/>
        </w:rPr>
        <w:t xml:space="preserve"> and polishing their routines. I am sure you will wish them all the very best!</w:t>
      </w:r>
      <w:r>
        <w:rPr>
          <w:rFonts w:ascii="Verdana" w:eastAsia="Times New Roman" w:hAnsi="Verdana" w:cs="Calibri"/>
        </w:rPr>
        <w:t xml:space="preserve"> More news in </w:t>
      </w:r>
      <w:r w:rsidR="00995D56">
        <w:rPr>
          <w:rFonts w:ascii="Verdana" w:eastAsia="Times New Roman" w:hAnsi="Verdana" w:cs="Calibri"/>
        </w:rPr>
        <w:t xml:space="preserve">the next newsletter with photos. – </w:t>
      </w:r>
      <w:r w:rsidR="00995D56" w:rsidRPr="00995D56">
        <w:rPr>
          <w:rFonts w:ascii="Verdana" w:eastAsia="Times New Roman" w:hAnsi="Verdana" w:cs="Calibri"/>
          <w:b/>
          <w:i/>
        </w:rPr>
        <w:t>Colin Lawton</w:t>
      </w:r>
      <w:r w:rsidR="00995D56" w:rsidRPr="00995D56">
        <w:rPr>
          <w:rFonts w:ascii="Verdana" w:eastAsia="Times New Roman" w:hAnsi="Verdana" w:cs="Calibri"/>
          <w:i/>
        </w:rPr>
        <w:t>, Enrichment</w:t>
      </w:r>
    </w:p>
    <w:p w:rsidR="006A1AF8" w:rsidRPr="0028453A" w:rsidRDefault="006A1AF8" w:rsidP="006A1AF8">
      <w:pPr>
        <w:rPr>
          <w:rFonts w:ascii="Verdana" w:eastAsia="Times New Roman" w:hAnsi="Verdana" w:cs="Calibri"/>
        </w:rPr>
      </w:pPr>
    </w:p>
    <w:p w:rsidR="006A1AF8" w:rsidRDefault="006A1AF8" w:rsidP="006A1AF8">
      <w:pPr>
        <w:rPr>
          <w:rFonts w:ascii="Verdana" w:eastAsia="Times New Roman" w:hAnsi="Verdana" w:cs="Calibri"/>
        </w:rPr>
      </w:pPr>
      <w:r>
        <w:rPr>
          <w:rFonts w:ascii="Verdana" w:eastAsia="Times New Roman" w:hAnsi="Verdana" w:cs="Calibri"/>
          <w:b/>
        </w:rPr>
        <w:t>School Transport</w:t>
      </w:r>
    </w:p>
    <w:p w:rsidR="006A1AF8" w:rsidRDefault="006A1AF8" w:rsidP="006A1AF8">
      <w:pPr>
        <w:rPr>
          <w:rFonts w:ascii="Verdana" w:eastAsia="Times New Roman" w:hAnsi="Verdana" w:cs="Calibri"/>
        </w:rPr>
      </w:pPr>
      <w:r>
        <w:rPr>
          <w:rFonts w:ascii="Verdana" w:eastAsia="Times New Roman" w:hAnsi="Verdana" w:cs="Calibri"/>
        </w:rPr>
        <w:t>Some of y</w:t>
      </w:r>
      <w:r w:rsidRPr="00AA04BA">
        <w:rPr>
          <w:rFonts w:ascii="Verdana" w:eastAsia="Times New Roman" w:hAnsi="Verdana" w:cs="Calibri"/>
        </w:rPr>
        <w:t>ou will be aware of the current difficulties in home to school transport</w:t>
      </w:r>
      <w:r>
        <w:rPr>
          <w:rFonts w:ascii="Verdana" w:eastAsia="Times New Roman" w:hAnsi="Verdana" w:cs="Calibri"/>
        </w:rPr>
        <w:t xml:space="preserve"> to start the new term</w:t>
      </w:r>
      <w:r w:rsidRPr="00AA04BA">
        <w:rPr>
          <w:rFonts w:ascii="Verdana" w:eastAsia="Times New Roman" w:hAnsi="Verdana" w:cs="Calibri"/>
        </w:rPr>
        <w:t>. An increase in demand for home to school transport of 20% led to a retendering of contracts to c</w:t>
      </w:r>
      <w:r>
        <w:rPr>
          <w:rFonts w:ascii="Verdana" w:eastAsia="Times New Roman" w:hAnsi="Verdana" w:cs="Calibri"/>
        </w:rPr>
        <w:t xml:space="preserve">reate more capacity in a sector, </w:t>
      </w:r>
      <w:r w:rsidRPr="00AA04BA">
        <w:rPr>
          <w:rFonts w:ascii="Verdana" w:eastAsia="Times New Roman" w:hAnsi="Verdana" w:cs="Calibri"/>
        </w:rPr>
        <w:t xml:space="preserve">which has experienced a significant reduction in the workforce. The time taken to complete this complex task was underestimated and the </w:t>
      </w:r>
      <w:r>
        <w:rPr>
          <w:rFonts w:ascii="Verdana" w:eastAsia="Times New Roman" w:hAnsi="Verdana" w:cs="Calibri"/>
        </w:rPr>
        <w:t xml:space="preserve">KCC </w:t>
      </w:r>
      <w:r w:rsidRPr="00AA04BA">
        <w:rPr>
          <w:rFonts w:ascii="Verdana" w:eastAsia="Times New Roman" w:hAnsi="Verdana" w:cs="Calibri"/>
        </w:rPr>
        <w:t xml:space="preserve">Transport Team are still working on procuring transport for a small cohort </w:t>
      </w:r>
      <w:r>
        <w:rPr>
          <w:rFonts w:ascii="Verdana" w:eastAsia="Times New Roman" w:hAnsi="Verdana" w:cs="Calibri"/>
        </w:rPr>
        <w:t>of children and young people. They have been encouraging families</w:t>
      </w:r>
      <w:r w:rsidRPr="00AA04BA">
        <w:rPr>
          <w:rFonts w:ascii="Verdana" w:eastAsia="Times New Roman" w:hAnsi="Verdana" w:cs="Calibri"/>
        </w:rPr>
        <w:t xml:space="preserve"> to make their own transport arrangements and they </w:t>
      </w:r>
      <w:proofErr w:type="gramStart"/>
      <w:r w:rsidRPr="00AA04BA">
        <w:rPr>
          <w:rFonts w:ascii="Verdana" w:eastAsia="Times New Roman" w:hAnsi="Verdana" w:cs="Calibri"/>
        </w:rPr>
        <w:t>will be reimbursed</w:t>
      </w:r>
      <w:proofErr w:type="gramEnd"/>
      <w:r w:rsidRPr="00AA04BA">
        <w:rPr>
          <w:rFonts w:ascii="Verdana" w:eastAsia="Times New Roman" w:hAnsi="Verdana" w:cs="Calibri"/>
        </w:rPr>
        <w:t xml:space="preserve">. </w:t>
      </w:r>
    </w:p>
    <w:p w:rsidR="006A1AF8" w:rsidRDefault="006A1AF8" w:rsidP="006A1AF8">
      <w:pPr>
        <w:rPr>
          <w:rFonts w:ascii="Verdana" w:eastAsia="Times New Roman" w:hAnsi="Verdana" w:cs="Calibri"/>
        </w:rPr>
      </w:pPr>
      <w:r>
        <w:rPr>
          <w:rFonts w:ascii="Verdana" w:eastAsia="Times New Roman" w:hAnsi="Verdana" w:cs="Calibri"/>
        </w:rPr>
        <w:t xml:space="preserve">The school was not made of the </w:t>
      </w:r>
      <w:proofErr w:type="gramStart"/>
      <w:r>
        <w:rPr>
          <w:rFonts w:ascii="Verdana" w:eastAsia="Times New Roman" w:hAnsi="Verdana" w:cs="Calibri"/>
        </w:rPr>
        <w:t>situation which</w:t>
      </w:r>
      <w:proofErr w:type="gramEnd"/>
      <w:r>
        <w:rPr>
          <w:rFonts w:ascii="Verdana" w:eastAsia="Times New Roman" w:hAnsi="Verdana" w:cs="Calibri"/>
        </w:rPr>
        <w:t xml:space="preserve"> has made a challenging situation more difficult.  I think we have been in touch with all our families if not please contact the school we are working with KCC to sort.  </w:t>
      </w:r>
    </w:p>
    <w:p w:rsidR="006A1AF8" w:rsidRPr="0085764B" w:rsidRDefault="006A1AF8" w:rsidP="006A1AF8">
      <w:pPr>
        <w:rPr>
          <w:rFonts w:ascii="Verdana" w:eastAsia="Times New Roman" w:hAnsi="Verdana" w:cs="Calibri"/>
        </w:rPr>
      </w:pPr>
      <w:r w:rsidRPr="0085764B">
        <w:rPr>
          <w:rFonts w:ascii="Verdana" w:eastAsia="Times New Roman" w:hAnsi="Verdana" w:cs="Calibri"/>
        </w:rPr>
        <w:t xml:space="preserve">Thank you for your patience and understanding. </w:t>
      </w:r>
    </w:p>
    <w:p w:rsidR="00995D56" w:rsidRDefault="00995D56" w:rsidP="006A1AF8">
      <w:pPr>
        <w:rPr>
          <w:rFonts w:ascii="Verdana" w:eastAsia="Times New Roman" w:hAnsi="Verdana" w:cs="Calibri"/>
          <w:b/>
        </w:rPr>
      </w:pPr>
    </w:p>
    <w:p w:rsidR="00995D56" w:rsidRDefault="00995D56" w:rsidP="00995D56">
      <w:pPr>
        <w:jc w:val="center"/>
        <w:rPr>
          <w:rFonts w:ascii="Verdana" w:eastAsia="Times New Roman" w:hAnsi="Verdana" w:cs="Calibri"/>
          <w:b/>
        </w:rPr>
      </w:pPr>
      <w:r>
        <w:rPr>
          <w:noProof/>
          <w:lang w:eastAsia="en-GB"/>
        </w:rPr>
        <w:drawing>
          <wp:inline distT="0" distB="0" distL="0" distR="0" wp14:anchorId="1DA7C8D5" wp14:editId="48D053D1">
            <wp:extent cx="5867400" cy="838200"/>
            <wp:effectExtent l="0" t="0" r="0" b="0"/>
            <wp:docPr id="192" name="Picture 192" descr="World Sleep Day March 18,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ld Sleep Day March 18, 20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196" t="20199" r="5889" b="13965"/>
                    <a:stretch/>
                  </pic:blipFill>
                  <pic:spPr bwMode="auto">
                    <a:xfrm>
                      <a:off x="0" y="0"/>
                      <a:ext cx="5867400"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995D56" w:rsidRDefault="00995D56" w:rsidP="006A1AF8">
      <w:pPr>
        <w:spacing w:after="0"/>
        <w:rPr>
          <w:rFonts w:ascii="Verdana" w:eastAsia="Times New Roman" w:hAnsi="Verdana" w:cs="Calibri"/>
        </w:rPr>
        <w:sectPr w:rsidR="00995D56" w:rsidSect="002024F3">
          <w:type w:val="continuous"/>
          <w:pgSz w:w="11906" w:h="16838"/>
          <w:pgMar w:top="568" w:right="566" w:bottom="0" w:left="709" w:header="426" w:footer="0" w:gutter="0"/>
          <w:cols w:space="709"/>
          <w:docGrid w:linePitch="360"/>
        </w:sectPr>
      </w:pPr>
    </w:p>
    <w:p w:rsidR="006A1AF8" w:rsidRDefault="006A1AF8" w:rsidP="006A1AF8">
      <w:pPr>
        <w:spacing w:after="0"/>
        <w:rPr>
          <w:rFonts w:ascii="Times New Roman" w:eastAsia="Times New Roman" w:hAnsi="Times New Roman" w:cs="Times New Roman"/>
          <w:b/>
          <w:bCs/>
          <w:color w:val="000000"/>
          <w:sz w:val="27"/>
          <w:szCs w:val="27"/>
          <w:lang w:eastAsia="en-GB"/>
        </w:rPr>
      </w:pPr>
      <w:r w:rsidRPr="00EC55BF">
        <w:rPr>
          <w:rFonts w:ascii="Verdana" w:eastAsia="Times New Roman" w:hAnsi="Verdana" w:cs="Calibri"/>
        </w:rPr>
        <w:t xml:space="preserve">World Sleep Day is coming up soon on the </w:t>
      </w:r>
      <w:r w:rsidRPr="00995D56">
        <w:rPr>
          <w:rFonts w:ascii="Verdana" w:eastAsia="Times New Roman" w:hAnsi="Verdana" w:cs="Calibri"/>
          <w:i/>
        </w:rPr>
        <w:t>18th March 2022.</w:t>
      </w:r>
      <w:r w:rsidRPr="00EC55BF">
        <w:rPr>
          <w:rFonts w:ascii="Verdana" w:eastAsia="Times New Roman" w:hAnsi="Verdana" w:cs="Calibri"/>
        </w:rPr>
        <w:t xml:space="preserve"> </w:t>
      </w:r>
      <w:r>
        <w:rPr>
          <w:rFonts w:ascii="Verdana" w:eastAsia="Times New Roman" w:hAnsi="Verdana" w:cs="Calibri"/>
        </w:rPr>
        <w:t>We are aware of the high number of pupils with sleep difficulties so t</w:t>
      </w:r>
      <w:r w:rsidRPr="00EC55BF">
        <w:rPr>
          <w:rFonts w:ascii="Verdana" w:eastAsia="Times New Roman" w:hAnsi="Verdana" w:cs="Calibri"/>
        </w:rPr>
        <w:t>o celebrate and raise</w:t>
      </w:r>
      <w:r>
        <w:rPr>
          <w:rFonts w:ascii="Verdana" w:eastAsia="Times New Roman" w:hAnsi="Verdana" w:cs="Calibri"/>
        </w:rPr>
        <w:t xml:space="preserve"> </w:t>
      </w:r>
      <w:r w:rsidRPr="00EC55BF">
        <w:rPr>
          <w:rFonts w:ascii="Verdana" w:eastAsia="Times New Roman" w:hAnsi="Verdana" w:cs="Calibri"/>
        </w:rPr>
        <w:t>awareness</w:t>
      </w:r>
      <w:r>
        <w:rPr>
          <w:rFonts w:ascii="Verdana" w:eastAsia="Times New Roman" w:hAnsi="Verdana" w:cs="Calibri"/>
        </w:rPr>
        <w:t xml:space="preserve"> of World Sleep Day, I</w:t>
      </w:r>
      <w:r w:rsidRPr="00EC55BF">
        <w:rPr>
          <w:rFonts w:ascii="Verdana" w:eastAsia="Times New Roman" w:hAnsi="Verdana" w:cs="Calibri"/>
        </w:rPr>
        <w:t xml:space="preserve"> would like to share some information about the</w:t>
      </w:r>
      <w:r>
        <w:rPr>
          <w:rFonts w:ascii="Verdana" w:eastAsia="Times New Roman" w:hAnsi="Verdana" w:cs="Calibri"/>
        </w:rPr>
        <w:t xml:space="preserve"> </w:t>
      </w:r>
      <w:r w:rsidRPr="00EC55BF">
        <w:rPr>
          <w:rFonts w:ascii="Verdana" w:eastAsia="Times New Roman" w:hAnsi="Verdana" w:cs="Calibri"/>
        </w:rPr>
        <w:t>importance of sleep and some tips for healthy sleep in children.</w:t>
      </w:r>
      <w:r w:rsidRPr="00EC55BF">
        <w:rPr>
          <w:rFonts w:ascii="Times New Roman" w:eastAsia="Times New Roman" w:hAnsi="Times New Roman" w:cs="Times New Roman"/>
          <w:b/>
          <w:bCs/>
          <w:color w:val="000000"/>
          <w:sz w:val="27"/>
          <w:szCs w:val="27"/>
          <w:lang w:eastAsia="en-GB"/>
        </w:rPr>
        <w:t xml:space="preserve"> </w:t>
      </w:r>
    </w:p>
    <w:p w:rsidR="006A1AF8" w:rsidRDefault="006A1AF8" w:rsidP="006A1AF8">
      <w:pPr>
        <w:spacing w:after="0"/>
        <w:rPr>
          <w:rFonts w:ascii="Times New Roman" w:eastAsia="Times New Roman" w:hAnsi="Times New Roman" w:cs="Times New Roman"/>
          <w:b/>
          <w:bCs/>
          <w:color w:val="000000"/>
          <w:sz w:val="27"/>
          <w:szCs w:val="27"/>
          <w:lang w:eastAsia="en-GB"/>
        </w:rPr>
      </w:pPr>
    </w:p>
    <w:p w:rsidR="006A1AF8" w:rsidRPr="00995D56" w:rsidRDefault="006A1AF8" w:rsidP="006A1AF8">
      <w:pPr>
        <w:spacing w:after="0"/>
        <w:rPr>
          <w:rFonts w:ascii="Verdana" w:eastAsia="Times New Roman" w:hAnsi="Verdana" w:cs="Calibri"/>
          <w:sz w:val="16"/>
          <w:szCs w:val="16"/>
        </w:rPr>
      </w:pPr>
      <w:r w:rsidRPr="00EC55BF">
        <w:rPr>
          <w:rFonts w:ascii="Verdana" w:eastAsia="Times New Roman" w:hAnsi="Verdana" w:cs="Calibri"/>
          <w:b/>
          <w:bCs/>
        </w:rPr>
        <w:t>Why is sleep so important?</w:t>
      </w:r>
      <w:r w:rsidR="00995D56">
        <w:rPr>
          <w:rFonts w:ascii="Verdana" w:eastAsia="Times New Roman" w:hAnsi="Verdana" w:cs="Calibri"/>
          <w:b/>
          <w:bCs/>
        </w:rPr>
        <w:br/>
      </w:r>
    </w:p>
    <w:p w:rsidR="006A1AF8" w:rsidRDefault="006A1AF8" w:rsidP="006A1AF8">
      <w:pPr>
        <w:spacing w:after="0"/>
        <w:rPr>
          <w:rFonts w:ascii="Verdana" w:eastAsia="Times New Roman" w:hAnsi="Verdana" w:cs="Calibri"/>
        </w:rPr>
      </w:pPr>
      <w:r w:rsidRPr="00EC55BF">
        <w:rPr>
          <w:rFonts w:ascii="Verdana" w:eastAsia="Times New Roman" w:hAnsi="Verdana" w:cs="Calibri"/>
        </w:rPr>
        <w:t>Sleep is vital for maintaining a child’s physical and mental wellbeing. Although a good</w:t>
      </w:r>
      <w:r>
        <w:rPr>
          <w:rFonts w:ascii="Verdana" w:eastAsia="Times New Roman" w:hAnsi="Verdana" w:cs="Calibri"/>
        </w:rPr>
        <w:t xml:space="preserve"> </w:t>
      </w:r>
      <w:r w:rsidRPr="00EC55BF">
        <w:rPr>
          <w:rFonts w:ascii="Verdana" w:eastAsia="Times New Roman" w:hAnsi="Verdana" w:cs="Calibri"/>
        </w:rPr>
        <w:t xml:space="preserve">night’s sleep can be difficult for some children and young people, it </w:t>
      </w:r>
      <w:proofErr w:type="gramStart"/>
      <w:r w:rsidRPr="00EC55BF">
        <w:rPr>
          <w:rFonts w:ascii="Verdana" w:eastAsia="Times New Roman" w:hAnsi="Verdana" w:cs="Calibri"/>
        </w:rPr>
        <w:t>can be supported</w:t>
      </w:r>
      <w:proofErr w:type="gramEnd"/>
      <w:r w:rsidRPr="00EC55BF">
        <w:rPr>
          <w:rFonts w:ascii="Verdana" w:eastAsia="Times New Roman" w:hAnsi="Verdana" w:cs="Calibri"/>
        </w:rPr>
        <w:t xml:space="preserve"> by</w:t>
      </w:r>
      <w:r>
        <w:rPr>
          <w:rFonts w:ascii="Verdana" w:eastAsia="Times New Roman" w:hAnsi="Verdana" w:cs="Calibri"/>
        </w:rPr>
        <w:t xml:space="preserve"> </w:t>
      </w:r>
      <w:r w:rsidRPr="00EC55BF">
        <w:rPr>
          <w:rFonts w:ascii="Verdana" w:eastAsia="Times New Roman" w:hAnsi="Verdana" w:cs="Calibri"/>
        </w:rPr>
        <w:t>having a consistent relaxing bedtime routine in place.</w:t>
      </w:r>
    </w:p>
    <w:p w:rsidR="006A1AF8" w:rsidRPr="00EC55BF" w:rsidRDefault="006A1AF8" w:rsidP="006A1AF8">
      <w:pPr>
        <w:spacing w:after="0"/>
        <w:rPr>
          <w:rFonts w:ascii="Verdana" w:eastAsia="Times New Roman" w:hAnsi="Verdana" w:cs="Calibri"/>
        </w:rPr>
      </w:pPr>
    </w:p>
    <w:p w:rsidR="006A1AF8" w:rsidRPr="00EC55BF" w:rsidRDefault="006A1AF8" w:rsidP="006A1AF8">
      <w:pPr>
        <w:spacing w:after="0"/>
        <w:rPr>
          <w:rFonts w:ascii="Verdana" w:eastAsia="Times New Roman" w:hAnsi="Verdana" w:cs="Calibri"/>
        </w:rPr>
      </w:pPr>
      <w:r w:rsidRPr="00EC55BF">
        <w:rPr>
          <w:rFonts w:ascii="Verdana" w:eastAsia="Times New Roman" w:hAnsi="Verdana" w:cs="Calibri"/>
        </w:rPr>
        <w:t>The amount of sleep that children need varies, so it is important to be aware of the</w:t>
      </w:r>
    </w:p>
    <w:p w:rsidR="006A1AF8" w:rsidRPr="00EC55BF" w:rsidRDefault="006A1AF8" w:rsidP="006A1AF8">
      <w:pPr>
        <w:spacing w:after="0"/>
        <w:rPr>
          <w:rFonts w:ascii="Verdana" w:eastAsia="Times New Roman" w:hAnsi="Verdana" w:cs="Calibri"/>
        </w:rPr>
      </w:pPr>
      <w:proofErr w:type="gramStart"/>
      <w:r w:rsidRPr="00EC55BF">
        <w:rPr>
          <w:rFonts w:ascii="Verdana" w:eastAsia="Times New Roman" w:hAnsi="Verdana" w:cs="Calibri"/>
        </w:rPr>
        <w:t>recommended</w:t>
      </w:r>
      <w:proofErr w:type="gramEnd"/>
      <w:r w:rsidRPr="00EC55BF">
        <w:rPr>
          <w:rFonts w:ascii="Verdana" w:eastAsia="Times New Roman" w:hAnsi="Verdana" w:cs="Calibri"/>
        </w:rPr>
        <w:t xml:space="preserve"> amount of sleep for each age group. For example, a child between 6-12</w:t>
      </w:r>
    </w:p>
    <w:p w:rsidR="006A1AF8" w:rsidRDefault="006A1AF8" w:rsidP="006A1AF8">
      <w:pPr>
        <w:spacing w:after="0"/>
        <w:rPr>
          <w:rFonts w:ascii="Verdana" w:eastAsia="Times New Roman" w:hAnsi="Verdana" w:cs="Calibri"/>
        </w:rPr>
      </w:pPr>
      <w:proofErr w:type="gramStart"/>
      <w:r w:rsidRPr="00EC55BF">
        <w:rPr>
          <w:rFonts w:ascii="Verdana" w:eastAsia="Times New Roman" w:hAnsi="Verdana" w:cs="Calibri"/>
        </w:rPr>
        <w:t>years</w:t>
      </w:r>
      <w:proofErr w:type="gramEnd"/>
      <w:r w:rsidRPr="00EC55BF">
        <w:rPr>
          <w:rFonts w:ascii="Verdana" w:eastAsia="Times New Roman" w:hAnsi="Verdana" w:cs="Calibri"/>
        </w:rPr>
        <w:t xml:space="preserve"> of age will need 9-12 hours, whereas, a 13-18 year old will only need 8-10.</w:t>
      </w:r>
    </w:p>
    <w:p w:rsidR="006A1AF8" w:rsidRPr="00EC55BF" w:rsidRDefault="006A1AF8" w:rsidP="006A1AF8">
      <w:pPr>
        <w:spacing w:after="0"/>
        <w:rPr>
          <w:rFonts w:ascii="Verdana" w:eastAsia="Times New Roman" w:hAnsi="Verdana" w:cs="Calibri"/>
        </w:rPr>
      </w:pPr>
      <w:r w:rsidRPr="00EC55BF">
        <w:rPr>
          <w:rFonts w:ascii="Verdana" w:eastAsia="Times New Roman" w:hAnsi="Verdana" w:cs="Calibri"/>
        </w:rPr>
        <w:t>Making bedtime a positive experience. For example, associating it with a bedtime</w:t>
      </w:r>
    </w:p>
    <w:p w:rsidR="006A1AF8" w:rsidRPr="00EC55BF" w:rsidRDefault="006A1AF8" w:rsidP="006A1AF8">
      <w:pPr>
        <w:spacing w:after="0"/>
        <w:rPr>
          <w:rFonts w:ascii="Verdana" w:eastAsia="Times New Roman" w:hAnsi="Verdana" w:cs="Calibri"/>
        </w:rPr>
      </w:pPr>
      <w:proofErr w:type="gramStart"/>
      <w:r w:rsidRPr="00EC55BF">
        <w:rPr>
          <w:rFonts w:ascii="Verdana" w:eastAsia="Times New Roman" w:hAnsi="Verdana" w:cs="Calibri"/>
        </w:rPr>
        <w:t>story</w:t>
      </w:r>
      <w:proofErr w:type="gramEnd"/>
      <w:r w:rsidRPr="00EC55BF">
        <w:rPr>
          <w:rFonts w:ascii="Verdana" w:eastAsia="Times New Roman" w:hAnsi="Verdana" w:cs="Calibri"/>
        </w:rPr>
        <w:t xml:space="preserve"> or a relaxing podcast for older children.</w:t>
      </w:r>
      <w:r w:rsidR="00995D56">
        <w:rPr>
          <w:rFonts w:ascii="Verdana" w:eastAsia="Times New Roman" w:hAnsi="Verdana" w:cs="Calibri"/>
        </w:rPr>
        <w:br/>
      </w:r>
    </w:p>
    <w:p w:rsidR="006A1AF8" w:rsidRPr="00EC55BF" w:rsidRDefault="006A1AF8" w:rsidP="006A1AF8">
      <w:pPr>
        <w:spacing w:after="0"/>
        <w:rPr>
          <w:rFonts w:ascii="Verdana" w:eastAsia="Times New Roman" w:hAnsi="Verdana" w:cs="Calibri"/>
        </w:rPr>
      </w:pPr>
      <w:r w:rsidRPr="00EC55BF">
        <w:rPr>
          <w:rFonts w:ascii="Verdana" w:eastAsia="Times New Roman" w:hAnsi="Verdana" w:cs="Calibri"/>
        </w:rPr>
        <w:t xml:space="preserve">•   Minimising screen time at least an hour before bedtime or using </w:t>
      </w:r>
      <w:proofErr w:type="gramStart"/>
      <w:r w:rsidRPr="00EC55BF">
        <w:rPr>
          <w:rFonts w:ascii="Verdana" w:eastAsia="Times New Roman" w:hAnsi="Verdana" w:cs="Calibri"/>
        </w:rPr>
        <w:t>night time</w:t>
      </w:r>
      <w:proofErr w:type="gramEnd"/>
      <w:r w:rsidRPr="00EC55BF">
        <w:rPr>
          <w:rFonts w:ascii="Verdana" w:eastAsia="Times New Roman" w:hAnsi="Verdana" w:cs="Calibri"/>
        </w:rPr>
        <w:t xml:space="preserve"> settings</w:t>
      </w:r>
    </w:p>
    <w:p w:rsidR="006A1AF8" w:rsidRPr="00EC55BF" w:rsidRDefault="006A1AF8" w:rsidP="006A1AF8">
      <w:pPr>
        <w:spacing w:after="0"/>
        <w:rPr>
          <w:rFonts w:ascii="Verdana" w:eastAsia="Times New Roman" w:hAnsi="Verdana" w:cs="Calibri"/>
        </w:rPr>
      </w:pPr>
      <w:proofErr w:type="gramStart"/>
      <w:r w:rsidRPr="00EC55BF">
        <w:rPr>
          <w:rFonts w:ascii="Verdana" w:eastAsia="Times New Roman" w:hAnsi="Verdana" w:cs="Calibri"/>
        </w:rPr>
        <w:t>on</w:t>
      </w:r>
      <w:proofErr w:type="gramEnd"/>
      <w:r w:rsidRPr="00EC55BF">
        <w:rPr>
          <w:rFonts w:ascii="Verdana" w:eastAsia="Times New Roman" w:hAnsi="Verdana" w:cs="Calibri"/>
        </w:rPr>
        <w:t xml:space="preserve"> devices.</w:t>
      </w:r>
      <w:r w:rsidR="00995D56">
        <w:rPr>
          <w:rFonts w:ascii="Verdana" w:eastAsia="Times New Roman" w:hAnsi="Verdana" w:cs="Calibri"/>
        </w:rPr>
        <w:br/>
      </w:r>
    </w:p>
    <w:p w:rsidR="006A1AF8" w:rsidRPr="00EC55BF" w:rsidRDefault="006A1AF8" w:rsidP="006A1AF8">
      <w:pPr>
        <w:spacing w:after="0"/>
        <w:rPr>
          <w:rFonts w:ascii="Verdana" w:eastAsia="Times New Roman" w:hAnsi="Verdana" w:cs="Calibri"/>
        </w:rPr>
      </w:pPr>
      <w:r w:rsidRPr="00EC55BF">
        <w:rPr>
          <w:rFonts w:ascii="Verdana" w:eastAsia="Times New Roman" w:hAnsi="Verdana" w:cs="Calibri"/>
        </w:rPr>
        <w:t xml:space="preserve">•   An optimum bedroom temperature of </w:t>
      </w:r>
      <w:proofErr w:type="gramStart"/>
      <w:r w:rsidRPr="00EC55BF">
        <w:rPr>
          <w:rFonts w:ascii="Verdana" w:eastAsia="Times New Roman" w:hAnsi="Verdana" w:cs="Calibri"/>
        </w:rPr>
        <w:t>between 16-20C.</w:t>
      </w:r>
      <w:proofErr w:type="gramEnd"/>
      <w:r w:rsidR="00995D56">
        <w:rPr>
          <w:rFonts w:ascii="Verdana" w:eastAsia="Times New Roman" w:hAnsi="Verdana" w:cs="Calibri"/>
        </w:rPr>
        <w:br/>
      </w:r>
    </w:p>
    <w:p w:rsidR="006A1AF8" w:rsidRPr="00EC55BF" w:rsidRDefault="006A1AF8" w:rsidP="006A1AF8">
      <w:pPr>
        <w:spacing w:after="0"/>
        <w:rPr>
          <w:rFonts w:ascii="Verdana" w:eastAsia="Times New Roman" w:hAnsi="Verdana" w:cs="Calibri"/>
        </w:rPr>
      </w:pPr>
      <w:r w:rsidRPr="00EC55BF">
        <w:rPr>
          <w:rFonts w:ascii="Verdana" w:eastAsia="Times New Roman" w:hAnsi="Verdana" w:cs="Calibri"/>
        </w:rPr>
        <w:t>•   A dark or dimly light room to increase the natural production of melatonin (sleep</w:t>
      </w:r>
    </w:p>
    <w:p w:rsidR="006A1AF8" w:rsidRDefault="006A1AF8" w:rsidP="006A1AF8">
      <w:pPr>
        <w:spacing w:after="0"/>
        <w:rPr>
          <w:rFonts w:ascii="Verdana" w:eastAsia="Times New Roman" w:hAnsi="Verdana" w:cs="Calibri"/>
        </w:rPr>
      </w:pPr>
      <w:proofErr w:type="gramStart"/>
      <w:r w:rsidRPr="00EC55BF">
        <w:rPr>
          <w:rFonts w:ascii="Verdana" w:eastAsia="Times New Roman" w:hAnsi="Verdana" w:cs="Calibri"/>
        </w:rPr>
        <w:t>hormone</w:t>
      </w:r>
      <w:proofErr w:type="gramEnd"/>
      <w:r w:rsidRPr="00EC55BF">
        <w:rPr>
          <w:rFonts w:ascii="Verdana" w:eastAsia="Times New Roman" w:hAnsi="Verdana" w:cs="Calibri"/>
        </w:rPr>
        <w:t>).</w:t>
      </w:r>
    </w:p>
    <w:p w:rsidR="002024F3" w:rsidRDefault="002024F3" w:rsidP="00C03F16">
      <w:pPr>
        <w:rPr>
          <w:rFonts w:ascii="Verdana" w:eastAsia="Times New Roman" w:hAnsi="Verdana" w:cs="Calibri"/>
          <w:b/>
        </w:rPr>
        <w:sectPr w:rsidR="002024F3" w:rsidSect="00995D56">
          <w:type w:val="continuous"/>
          <w:pgSz w:w="11906" w:h="16838"/>
          <w:pgMar w:top="568" w:right="566" w:bottom="0" w:left="709" w:header="426" w:footer="0" w:gutter="0"/>
          <w:cols w:num="2" w:space="709"/>
          <w:docGrid w:linePitch="360"/>
        </w:sectPr>
      </w:pPr>
    </w:p>
    <w:p w:rsidR="00995D56" w:rsidRDefault="00995D56" w:rsidP="00995D56">
      <w:pPr>
        <w:rPr>
          <w:rFonts w:ascii="Verdana" w:eastAsia="Times New Roman" w:hAnsi="Verdana" w:cs="Calibri"/>
          <w:b/>
          <w:bCs/>
        </w:rPr>
        <w:sectPr w:rsidR="00995D56" w:rsidSect="002024F3">
          <w:type w:val="continuous"/>
          <w:pgSz w:w="11906" w:h="16838"/>
          <w:pgMar w:top="568" w:right="566" w:bottom="0" w:left="709" w:header="426" w:footer="0" w:gutter="0"/>
          <w:cols w:num="2" w:space="709"/>
          <w:docGrid w:linePitch="360"/>
        </w:sectPr>
      </w:pPr>
    </w:p>
    <w:p w:rsidR="00995D56" w:rsidRPr="00EC55BF" w:rsidRDefault="00995D56" w:rsidP="00995D56">
      <w:pPr>
        <w:rPr>
          <w:rFonts w:ascii="Verdana" w:eastAsia="Times New Roman" w:hAnsi="Verdana" w:cs="Calibri"/>
          <w:b/>
          <w:bCs/>
        </w:rPr>
      </w:pPr>
      <w:r w:rsidRPr="00EC55BF">
        <w:rPr>
          <w:rFonts w:ascii="Verdana" w:eastAsia="Times New Roman" w:hAnsi="Verdana" w:cs="Calibri"/>
          <w:b/>
          <w:bCs/>
        </w:rPr>
        <w:t xml:space="preserve">A Good Night’s Sleep: Learning </w:t>
      </w:r>
      <w:proofErr w:type="gramStart"/>
      <w:r w:rsidRPr="00EC55BF">
        <w:rPr>
          <w:rFonts w:ascii="Verdana" w:eastAsia="Times New Roman" w:hAnsi="Verdana" w:cs="Calibri"/>
          <w:b/>
          <w:bCs/>
        </w:rPr>
        <w:t>About Sleep From</w:t>
      </w:r>
      <w:proofErr w:type="gramEnd"/>
      <w:r w:rsidRPr="00EC55BF">
        <w:rPr>
          <w:rFonts w:ascii="Verdana" w:eastAsia="Times New Roman" w:hAnsi="Verdana" w:cs="Calibri"/>
          <w:b/>
          <w:bCs/>
        </w:rPr>
        <w:t xml:space="preserve"> Autistic Adolescents’ Personal Accounts</w:t>
      </w:r>
    </w:p>
    <w:p w:rsidR="00995D56" w:rsidRPr="00EC55BF" w:rsidRDefault="00995D56" w:rsidP="00995D56">
      <w:pPr>
        <w:jc w:val="center"/>
        <w:rPr>
          <w:rFonts w:ascii="Verdana" w:eastAsia="Times New Roman" w:hAnsi="Verdana" w:cs="Calibri"/>
        </w:rPr>
      </w:pPr>
      <w:hyperlink r:id="rId29" w:history="1">
        <w:r w:rsidRPr="004C6965">
          <w:rPr>
            <w:rStyle w:val="Hyperlink"/>
            <w:rFonts w:ascii="Verdana" w:eastAsia="Times New Roman" w:hAnsi="Verdana" w:cs="Calibri"/>
          </w:rPr>
          <w:t>https://www.frontiersin.org/articles/10.3389/fpsyg.2020.583868/full</w:t>
        </w:r>
      </w:hyperlink>
    </w:p>
    <w:p w:rsidR="00995D56" w:rsidRPr="00EC55BF" w:rsidRDefault="00995D56" w:rsidP="00995D56">
      <w:pPr>
        <w:jc w:val="center"/>
        <w:rPr>
          <w:rFonts w:ascii="Verdana" w:eastAsia="Times New Roman" w:hAnsi="Verdana" w:cs="Calibri"/>
        </w:rPr>
      </w:pPr>
      <w:hyperlink r:id="rId30" w:history="1">
        <w:r w:rsidRPr="004C6965">
          <w:rPr>
            <w:rStyle w:val="Hyperlink"/>
            <w:rFonts w:ascii="Verdana" w:eastAsia="Times New Roman" w:hAnsi="Verdana" w:cs="Calibri"/>
          </w:rPr>
          <w:t>https://worldsleepday.org/tips-for-children</w:t>
        </w:r>
      </w:hyperlink>
    </w:p>
    <w:p w:rsidR="00995D56" w:rsidRDefault="00995D56" w:rsidP="00C03F16">
      <w:pPr>
        <w:rPr>
          <w:rFonts w:ascii="Verdana" w:eastAsia="Times New Roman" w:hAnsi="Verdana" w:cs="Calibri"/>
          <w:b/>
        </w:rPr>
        <w:sectPr w:rsidR="00995D56" w:rsidSect="00995D56">
          <w:type w:val="continuous"/>
          <w:pgSz w:w="11906" w:h="16838"/>
          <w:pgMar w:top="568" w:right="566" w:bottom="0" w:left="709" w:header="426" w:footer="0" w:gutter="0"/>
          <w:cols w:space="709"/>
          <w:docGrid w:linePitch="360"/>
        </w:sectPr>
      </w:pPr>
    </w:p>
    <w:p w:rsidR="00995D56" w:rsidRDefault="00995D56" w:rsidP="00995D56">
      <w:pPr>
        <w:jc w:val="center"/>
        <w:rPr>
          <w:rFonts w:ascii="Verdana" w:eastAsia="Times New Roman" w:hAnsi="Verdana" w:cs="Calibri"/>
          <w:b/>
        </w:rPr>
      </w:pPr>
      <w:r>
        <w:rPr>
          <w:noProof/>
          <w:lang w:eastAsia="en-GB"/>
        </w:rPr>
        <w:drawing>
          <wp:anchor distT="0" distB="0" distL="114300" distR="114300" simplePos="0" relativeHeight="251671552" behindDoc="1" locked="0" layoutInCell="1" allowOverlap="1">
            <wp:simplePos x="0" y="0"/>
            <wp:positionH relativeFrom="column">
              <wp:posOffset>2131060</wp:posOffset>
            </wp:positionH>
            <wp:positionV relativeFrom="paragraph">
              <wp:posOffset>146050</wp:posOffset>
            </wp:positionV>
            <wp:extent cx="2438400" cy="722963"/>
            <wp:effectExtent l="0" t="0" r="0" b="1270"/>
            <wp:wrapTight wrapText="bothSides">
              <wp:wrapPolygon edited="0">
                <wp:start x="0" y="0"/>
                <wp:lineTo x="0" y="21069"/>
                <wp:lineTo x="21431" y="21069"/>
                <wp:lineTo x="21431" y="0"/>
                <wp:lineTo x="0" y="0"/>
              </wp:wrapPolygon>
            </wp:wrapTight>
            <wp:docPr id="195" name="Picture 195" descr="Sleeping Moon and Stars at Night Stock Vector - Illustration of clear,  comic: 11639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eeping Moon and Stars at Night Stock Vector - Illustration of clear,  comic: 11639144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917" b="24071"/>
                    <a:stretch/>
                  </pic:blipFill>
                  <pic:spPr bwMode="auto">
                    <a:xfrm>
                      <a:off x="0" y="0"/>
                      <a:ext cx="2438400" cy="722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Calibri"/>
          <w:b/>
        </w:rPr>
        <w:t xml:space="preserve">                                                    </w:t>
      </w:r>
    </w:p>
    <w:p w:rsidR="00995D56" w:rsidRDefault="00995D56" w:rsidP="00C03F16">
      <w:pPr>
        <w:rPr>
          <w:rFonts w:ascii="Verdana" w:eastAsia="Times New Roman" w:hAnsi="Verdana" w:cs="Calibri"/>
          <w:b/>
        </w:rPr>
      </w:pPr>
    </w:p>
    <w:p w:rsidR="00995D56" w:rsidRDefault="00995D56" w:rsidP="00C03F16">
      <w:pPr>
        <w:rPr>
          <w:rFonts w:ascii="Verdana" w:eastAsia="Times New Roman" w:hAnsi="Verdana" w:cs="Calibri"/>
          <w:b/>
        </w:rPr>
      </w:pPr>
    </w:p>
    <w:p w:rsidR="00995D56" w:rsidRDefault="00995D56" w:rsidP="00C03F16">
      <w:pPr>
        <w:rPr>
          <w:rFonts w:ascii="Verdana" w:eastAsia="Times New Roman" w:hAnsi="Verdana" w:cs="Calibri"/>
          <w:b/>
        </w:rPr>
      </w:pPr>
    </w:p>
    <w:p w:rsidR="00995D56" w:rsidRDefault="00995D56" w:rsidP="00C03F16">
      <w:pPr>
        <w:rPr>
          <w:rFonts w:ascii="Verdana" w:eastAsia="Times New Roman" w:hAnsi="Verdana" w:cs="Calibri"/>
          <w:b/>
        </w:rPr>
      </w:pPr>
    </w:p>
    <w:p w:rsidR="00995D56" w:rsidRDefault="00995D56" w:rsidP="00C03F16">
      <w:pPr>
        <w:rPr>
          <w:rFonts w:ascii="Verdana" w:eastAsia="Times New Roman" w:hAnsi="Verdana" w:cs="Calibri"/>
          <w:b/>
        </w:rPr>
      </w:pPr>
    </w:p>
    <w:p w:rsidR="00995D56" w:rsidRDefault="00995D56" w:rsidP="00995D56">
      <w:pPr>
        <w:rPr>
          <w:rFonts w:ascii="Verdana" w:eastAsia="Times New Roman" w:hAnsi="Verdana" w:cs="Calibri"/>
          <w:b/>
        </w:rPr>
        <w:sectPr w:rsidR="00995D56" w:rsidSect="002024F3">
          <w:type w:val="continuous"/>
          <w:pgSz w:w="11906" w:h="16838"/>
          <w:pgMar w:top="568" w:right="566" w:bottom="0" w:left="709" w:header="426" w:footer="0" w:gutter="0"/>
          <w:cols w:num="2" w:space="709"/>
          <w:docGrid w:linePitch="360"/>
        </w:sectPr>
      </w:pPr>
    </w:p>
    <w:p w:rsidR="00995D56" w:rsidRDefault="00995D56" w:rsidP="00995D56">
      <w:pPr>
        <w:rPr>
          <w:rFonts w:ascii="Verdana" w:eastAsia="Times New Roman" w:hAnsi="Verdana" w:cs="Calibri"/>
          <w:b/>
        </w:rPr>
      </w:pPr>
      <w:r>
        <w:rPr>
          <w:rFonts w:ascii="Verdana" w:eastAsia="Times New Roman" w:hAnsi="Verdana" w:cs="Calibri"/>
          <w:iCs/>
          <w:noProof/>
          <w:lang w:eastAsia="en-GB"/>
        </w:rPr>
        <w:drawing>
          <wp:anchor distT="0" distB="0" distL="114300" distR="114300" simplePos="0" relativeHeight="251672576" behindDoc="1" locked="0" layoutInCell="1" allowOverlap="1">
            <wp:simplePos x="0" y="0"/>
            <wp:positionH relativeFrom="column">
              <wp:posOffset>4426585</wp:posOffset>
            </wp:positionH>
            <wp:positionV relativeFrom="paragraph">
              <wp:posOffset>276225</wp:posOffset>
            </wp:positionV>
            <wp:extent cx="2112645" cy="2562225"/>
            <wp:effectExtent l="0" t="0" r="1905" b="9525"/>
            <wp:wrapTight wrapText="bothSides">
              <wp:wrapPolygon edited="0">
                <wp:start x="0" y="0"/>
                <wp:lineTo x="0" y="21520"/>
                <wp:lineTo x="21425" y="21520"/>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12645" cy="2562225"/>
                    </a:xfrm>
                    <a:prstGeom prst="rect">
                      <a:avLst/>
                    </a:prstGeom>
                    <a:noFill/>
                  </pic:spPr>
                </pic:pic>
              </a:graphicData>
            </a:graphic>
            <wp14:sizeRelH relativeFrom="page">
              <wp14:pctWidth>0</wp14:pctWidth>
            </wp14:sizeRelH>
            <wp14:sizeRelV relativeFrom="page">
              <wp14:pctHeight>0</wp14:pctHeight>
            </wp14:sizeRelV>
          </wp:anchor>
        </w:drawing>
      </w:r>
    </w:p>
    <w:p w:rsidR="00995D56" w:rsidRDefault="00995D56" w:rsidP="00995D56">
      <w:pPr>
        <w:rPr>
          <w:rFonts w:ascii="Verdana" w:eastAsia="Times New Roman" w:hAnsi="Verdana" w:cs="Calibri"/>
          <w:b/>
        </w:rPr>
      </w:pPr>
      <w:r>
        <w:rPr>
          <w:rFonts w:ascii="Verdana" w:eastAsia="Times New Roman" w:hAnsi="Verdana" w:cs="Calibri"/>
          <w:b/>
        </w:rPr>
        <w:t>Emotional Well Being Team</w:t>
      </w:r>
    </w:p>
    <w:p w:rsidR="00995D56" w:rsidRDefault="00995D56" w:rsidP="00995D56">
      <w:pPr>
        <w:rPr>
          <w:rFonts w:ascii="Verdana" w:eastAsia="Times New Roman" w:hAnsi="Verdana" w:cs="Calibri"/>
          <w:iCs/>
        </w:rPr>
        <w:sectPr w:rsidR="00995D56" w:rsidSect="00995D56">
          <w:type w:val="continuous"/>
          <w:pgSz w:w="11906" w:h="16838"/>
          <w:pgMar w:top="568" w:right="566" w:bottom="0" w:left="709" w:header="426" w:footer="0" w:gutter="0"/>
          <w:cols w:space="709"/>
          <w:docGrid w:linePitch="360"/>
        </w:sectPr>
      </w:pPr>
      <w:bookmarkStart w:id="1" w:name="x__Hlk96501029"/>
    </w:p>
    <w:p w:rsidR="00995D56" w:rsidRDefault="00995D56" w:rsidP="00C03F16">
      <w:pPr>
        <w:rPr>
          <w:rFonts w:ascii="Verdana" w:eastAsia="Times New Roman" w:hAnsi="Verdana" w:cs="Calibri"/>
          <w:iCs/>
        </w:rPr>
      </w:pPr>
      <w:r>
        <w:rPr>
          <w:rFonts w:ascii="Verdana" w:eastAsia="Times New Roman" w:hAnsi="Verdana" w:cs="Calibri"/>
          <w:iCs/>
        </w:rPr>
        <w:br/>
      </w:r>
      <w:r w:rsidRPr="00F76A08">
        <w:rPr>
          <w:rFonts w:ascii="Verdana" w:eastAsia="Times New Roman" w:hAnsi="Verdana" w:cs="Calibri"/>
          <w:iCs/>
        </w:rPr>
        <w:t xml:space="preserve">My name is Amy and I am the Emotional Wellbeing Practitioner at St Anthony’s school. I form part of the Emotional Well Being Team working across Thanet offering mental health support in schools. </w:t>
      </w:r>
      <w:proofErr w:type="gramStart"/>
      <w:r w:rsidRPr="00F76A08">
        <w:rPr>
          <w:rFonts w:ascii="Verdana" w:eastAsia="Times New Roman" w:hAnsi="Verdana" w:cs="Calibri"/>
          <w:iCs/>
        </w:rPr>
        <w:t>I am employed by the NHS</w:t>
      </w:r>
      <w:proofErr w:type="gramEnd"/>
      <w:r w:rsidRPr="00F76A08">
        <w:rPr>
          <w:rFonts w:ascii="Verdana" w:eastAsia="Times New Roman" w:hAnsi="Verdana" w:cs="Calibri"/>
          <w:iCs/>
        </w:rPr>
        <w:t xml:space="preserve"> and I will be working in school on Mondays to support the whole school with a focus on well-being. I look forward to meeting you!</w:t>
      </w:r>
      <w:bookmarkEnd w:id="1"/>
    </w:p>
    <w:p w:rsidR="00995D56" w:rsidRDefault="00995D56" w:rsidP="00C03F16">
      <w:pPr>
        <w:rPr>
          <w:rFonts w:ascii="Verdana" w:eastAsia="Times New Roman" w:hAnsi="Verdana" w:cs="Calibri"/>
          <w:iCs/>
        </w:rPr>
      </w:pPr>
    </w:p>
    <w:p w:rsidR="008E0D41" w:rsidRDefault="008E0D41" w:rsidP="00C03F16">
      <w:pPr>
        <w:rPr>
          <w:rFonts w:ascii="Verdana" w:eastAsia="Times New Roman" w:hAnsi="Verdana" w:cs="Calibri"/>
          <w:iCs/>
        </w:rPr>
      </w:pPr>
    </w:p>
    <w:p w:rsidR="008E0D41" w:rsidRDefault="008E0D41" w:rsidP="00C03F16">
      <w:pPr>
        <w:rPr>
          <w:rFonts w:ascii="Verdana" w:eastAsia="Times New Roman" w:hAnsi="Verdana" w:cs="Calibri"/>
          <w:b/>
          <w:iCs/>
        </w:rPr>
      </w:pPr>
      <w:r w:rsidRPr="008E0D41">
        <w:rPr>
          <w:rFonts w:ascii="Verdana" w:eastAsia="Times New Roman" w:hAnsi="Verdana" w:cs="Calibri"/>
          <w:b/>
          <w:iCs/>
        </w:rPr>
        <w:t>Dates</w:t>
      </w:r>
    </w:p>
    <w:p w:rsidR="008E0D41" w:rsidRPr="008E0D41" w:rsidRDefault="008E0D41" w:rsidP="008E0D41">
      <w:pPr>
        <w:pStyle w:val="ListParagraph"/>
        <w:numPr>
          <w:ilvl w:val="0"/>
          <w:numId w:val="7"/>
        </w:numPr>
        <w:spacing w:after="0" w:line="280" w:lineRule="atLeast"/>
        <w:ind w:right="-613"/>
        <w:rPr>
          <w:rFonts w:ascii="Verdana" w:eastAsia="Calibri" w:hAnsi="Verdana" w:cs="Times New Roman"/>
          <w:i/>
        </w:rPr>
      </w:pPr>
      <w:r w:rsidRPr="008E0D41">
        <w:rPr>
          <w:rFonts w:ascii="Verdana" w:eastAsia="Calibri" w:hAnsi="Verdana" w:cs="Times New Roman"/>
        </w:rPr>
        <w:t>Monday 14</w:t>
      </w:r>
      <w:r w:rsidRPr="008E0D41">
        <w:rPr>
          <w:rFonts w:ascii="Verdana" w:eastAsia="Calibri" w:hAnsi="Verdana" w:cs="Times New Roman"/>
          <w:vertAlign w:val="superscript"/>
        </w:rPr>
        <w:t>th</w:t>
      </w:r>
      <w:r w:rsidRPr="008E0D41">
        <w:rPr>
          <w:rFonts w:ascii="Verdana" w:eastAsia="Calibri" w:hAnsi="Verdana" w:cs="Times New Roman"/>
        </w:rPr>
        <w:t xml:space="preserve"> March – Training Day </w:t>
      </w:r>
      <w:r w:rsidRPr="008E0D41">
        <w:rPr>
          <w:rFonts w:ascii="Verdana" w:eastAsia="Calibri" w:hAnsi="Verdana" w:cs="Times New Roman"/>
          <w:i/>
        </w:rPr>
        <w:t>(no pupils)</w:t>
      </w:r>
    </w:p>
    <w:p w:rsidR="008E0D41" w:rsidRPr="008E0D41" w:rsidRDefault="008E0D41" w:rsidP="008E0D41">
      <w:pPr>
        <w:pStyle w:val="ListParagraph"/>
        <w:numPr>
          <w:ilvl w:val="0"/>
          <w:numId w:val="7"/>
        </w:numPr>
        <w:spacing w:after="0" w:line="280" w:lineRule="atLeast"/>
        <w:ind w:right="-613"/>
        <w:rPr>
          <w:rFonts w:ascii="Verdana" w:eastAsia="Calibri" w:hAnsi="Verdana" w:cs="Times New Roman"/>
          <w:i/>
        </w:rPr>
      </w:pPr>
      <w:r w:rsidRPr="008E0D41">
        <w:rPr>
          <w:rFonts w:ascii="Verdana" w:eastAsia="Calibri" w:hAnsi="Verdana" w:cs="Times New Roman"/>
        </w:rPr>
        <w:t>Friday 18</w:t>
      </w:r>
      <w:r w:rsidRPr="008E0D41">
        <w:rPr>
          <w:rFonts w:ascii="Verdana" w:eastAsia="Calibri" w:hAnsi="Verdana" w:cs="Times New Roman"/>
          <w:vertAlign w:val="superscript"/>
        </w:rPr>
        <w:t>th</w:t>
      </w:r>
      <w:r w:rsidRPr="008E0D41">
        <w:rPr>
          <w:rFonts w:ascii="Verdana" w:eastAsia="Calibri" w:hAnsi="Verdana" w:cs="Times New Roman"/>
        </w:rPr>
        <w:t xml:space="preserve"> March – Red Nose Day non-uniform</w:t>
      </w:r>
    </w:p>
    <w:p w:rsidR="008E0D41" w:rsidRPr="008E0D41" w:rsidRDefault="008E0D41" w:rsidP="008E0D41">
      <w:pPr>
        <w:pStyle w:val="ListParagraph"/>
        <w:numPr>
          <w:ilvl w:val="0"/>
          <w:numId w:val="7"/>
        </w:numPr>
        <w:rPr>
          <w:rFonts w:ascii="Verdana" w:eastAsia="Times New Roman" w:hAnsi="Verdana" w:cs="Calibri"/>
          <w:b/>
          <w:i/>
          <w:iCs/>
        </w:rPr>
      </w:pPr>
      <w:r w:rsidRPr="008E0D41">
        <w:rPr>
          <w:rFonts w:ascii="Verdana" w:eastAsia="Calibri" w:hAnsi="Verdana" w:cs="Times New Roman"/>
        </w:rPr>
        <w:t>Friday 1</w:t>
      </w:r>
      <w:r w:rsidRPr="008E0D41">
        <w:rPr>
          <w:rFonts w:ascii="Verdana" w:eastAsia="Calibri" w:hAnsi="Verdana" w:cs="Times New Roman"/>
          <w:vertAlign w:val="superscript"/>
        </w:rPr>
        <w:t>st</w:t>
      </w:r>
      <w:r w:rsidRPr="008E0D41">
        <w:rPr>
          <w:rFonts w:ascii="Verdana" w:eastAsia="Calibri" w:hAnsi="Verdana" w:cs="Times New Roman"/>
        </w:rPr>
        <w:t xml:space="preserve"> April – Last day term 4 early finish</w:t>
      </w:r>
    </w:p>
    <w:p w:rsidR="008E0D41" w:rsidRDefault="008E0D41" w:rsidP="008E0D41">
      <w:pPr>
        <w:rPr>
          <w:rFonts w:ascii="Verdana" w:eastAsia="Times New Roman" w:hAnsi="Verdana" w:cs="Calibri"/>
          <w:b/>
          <w:i/>
          <w:iCs/>
        </w:rPr>
      </w:pPr>
    </w:p>
    <w:p w:rsidR="008E0D41" w:rsidRDefault="008E0D41" w:rsidP="008E0D41">
      <w:pPr>
        <w:ind w:firstLine="720"/>
        <w:rPr>
          <w:rFonts w:ascii="Verdana" w:eastAsia="Times New Roman" w:hAnsi="Verdana" w:cs="Calibri"/>
        </w:rPr>
        <w:sectPr w:rsidR="008E0D41" w:rsidSect="00995D56">
          <w:type w:val="continuous"/>
          <w:pgSz w:w="11906" w:h="16838"/>
          <w:pgMar w:top="568" w:right="566" w:bottom="0" w:left="709" w:header="426" w:footer="0" w:gutter="0"/>
          <w:cols w:space="709"/>
          <w:docGrid w:linePitch="360"/>
        </w:sectPr>
      </w:pPr>
    </w:p>
    <w:p w:rsidR="008E0D41" w:rsidRPr="00CF22E9" w:rsidRDefault="008E0D41" w:rsidP="008E0D41">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4C0592A2" wp14:editId="0CD73482">
            <wp:extent cx="790575" cy="5477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5537" cy="558150"/>
                    </a:xfrm>
                    <a:prstGeom prst="rect">
                      <a:avLst/>
                    </a:prstGeom>
                    <a:noFill/>
                  </pic:spPr>
                </pic:pic>
              </a:graphicData>
            </a:graphic>
          </wp:inline>
        </w:drawing>
      </w:r>
    </w:p>
    <w:p w:rsidR="008E0D41" w:rsidRPr="00DB64B1" w:rsidRDefault="008E0D41" w:rsidP="008E0D41">
      <w:pPr>
        <w:rPr>
          <w:rFonts w:ascii="Verdana" w:eastAsia="Times New Roman" w:hAnsi="Verdana" w:cs="Calibri"/>
          <w:sz w:val="20"/>
          <w:szCs w:val="20"/>
        </w:rPr>
      </w:pPr>
      <w:r w:rsidRPr="00DB64B1">
        <w:rPr>
          <w:rFonts w:ascii="Verdana" w:eastAsia="Times New Roman" w:hAnsi="Verdana" w:cs="Calibri"/>
          <w:sz w:val="20"/>
          <w:szCs w:val="20"/>
        </w:rPr>
        <w:t xml:space="preserve">Visit </w:t>
      </w:r>
      <w:hyperlink r:id="rId34" w:tgtFrame="_blank" w:history="1">
        <w:r w:rsidRPr="00DB64B1">
          <w:rPr>
            <w:rStyle w:val="Hyperlink"/>
            <w:rFonts w:ascii="Verdana" w:eastAsia="Times New Roman" w:hAnsi="Verdana" w:cs="Calibri"/>
            <w:sz w:val="20"/>
            <w:szCs w:val="20"/>
          </w:rPr>
          <w:t>Kent Resilience Hub</w:t>
        </w:r>
      </w:hyperlink>
      <w:r w:rsidRPr="00DB64B1">
        <w:rPr>
          <w:rFonts w:ascii="Verdana" w:eastAsia="Times New Roman" w:hAnsi="Verdana" w:cs="Calibri"/>
          <w:sz w:val="20"/>
          <w:szCs w:val="20"/>
        </w:rPr>
        <w:t xml:space="preserve"> where you can increase your understanding, find approaches and tools or navigate your way to support and services relating to resilience and emotional wellbeing.</w:t>
      </w:r>
    </w:p>
    <w:p w:rsidR="008E0D41" w:rsidRPr="00CF22E9" w:rsidRDefault="008E0D41" w:rsidP="008E0D41">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7062908" wp14:editId="0260EE87">
            <wp:extent cx="1226812"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3812" cy="463535"/>
                    </a:xfrm>
                    <a:prstGeom prst="rect">
                      <a:avLst/>
                    </a:prstGeom>
                    <a:noFill/>
                  </pic:spPr>
                </pic:pic>
              </a:graphicData>
            </a:graphic>
          </wp:inline>
        </w:drawing>
      </w:r>
    </w:p>
    <w:p w:rsidR="008E0D41" w:rsidRPr="00DB64B1" w:rsidRDefault="008E0D41" w:rsidP="008E0D41">
      <w:pPr>
        <w:rPr>
          <w:rFonts w:ascii="Verdana" w:eastAsia="Times New Roman" w:hAnsi="Verdana" w:cs="Calibri"/>
          <w:sz w:val="20"/>
          <w:szCs w:val="20"/>
        </w:rPr>
      </w:pPr>
      <w:hyperlink r:id="rId36" w:tgtFrame="_blank" w:history="1">
        <w:proofErr w:type="spellStart"/>
        <w:r w:rsidRPr="00DB64B1">
          <w:rPr>
            <w:rStyle w:val="Hyperlink"/>
            <w:rFonts w:ascii="Verdana" w:eastAsia="Times New Roman" w:hAnsi="Verdana" w:cs="Calibri"/>
            <w:sz w:val="20"/>
            <w:szCs w:val="20"/>
          </w:rPr>
          <w:t>Kooth</w:t>
        </w:r>
        <w:proofErr w:type="spellEnd"/>
        <w:r w:rsidRPr="00DB64B1">
          <w:rPr>
            <w:rStyle w:val="Hyperlink"/>
            <w:rFonts w:ascii="Verdana" w:eastAsia="Times New Roman" w:hAnsi="Verdana" w:cs="Calibri"/>
            <w:sz w:val="20"/>
            <w:szCs w:val="20"/>
          </w:rPr>
          <w:t xml:space="preserve"> online</w:t>
        </w:r>
      </w:hyperlink>
      <w:r w:rsidRPr="00DB64B1">
        <w:rPr>
          <w:rFonts w:ascii="Verdana" w:eastAsia="Times New Roman" w:hAnsi="Verdana" w:cs="Calibri"/>
          <w:sz w:val="20"/>
          <w:szCs w:val="20"/>
        </w:rPr>
        <w:t xml:space="preserve"> support and counselling for 10-25 year olds across Kent and Medway.  Offering 1-2-1 counselling, helpful articles, community discussion boards and daily journals.</w:t>
      </w:r>
    </w:p>
    <w:p w:rsidR="008E0D41" w:rsidRPr="002E08E3" w:rsidRDefault="008E0D41" w:rsidP="008E0D41">
      <w:pPr>
        <w:ind w:firstLine="720"/>
        <w:rPr>
          <w:rFonts w:ascii="Verdana" w:eastAsia="Times New Roman" w:hAnsi="Verdana" w:cs="Calibri"/>
          <w:b/>
        </w:rPr>
      </w:pPr>
      <w:r>
        <w:rPr>
          <w:rFonts w:ascii="Verdana" w:eastAsia="Times New Roman" w:hAnsi="Verdana" w:cs="Calibri"/>
          <w:b/>
          <w:noProof/>
          <w:lang w:eastAsia="en-GB"/>
        </w:rPr>
        <w:drawing>
          <wp:inline distT="0" distB="0" distL="0" distR="0" wp14:anchorId="5BAB639E" wp14:editId="5919958B">
            <wp:extent cx="1704975" cy="48728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4314" cy="509964"/>
                    </a:xfrm>
                    <a:prstGeom prst="rect">
                      <a:avLst/>
                    </a:prstGeom>
                    <a:noFill/>
                  </pic:spPr>
                </pic:pic>
              </a:graphicData>
            </a:graphic>
          </wp:inline>
        </w:drawing>
      </w:r>
    </w:p>
    <w:p w:rsidR="008E0D41" w:rsidRDefault="008E0D41" w:rsidP="008E0D41">
      <w:pPr>
        <w:rPr>
          <w:rFonts w:ascii="Verdana" w:eastAsia="Times New Roman" w:hAnsi="Verdana" w:cs="Calibri"/>
          <w:sz w:val="20"/>
          <w:szCs w:val="20"/>
        </w:rPr>
      </w:pPr>
      <w:hyperlink r:id="rId38" w:tgtFrame="_blank" w:history="1">
        <w:proofErr w:type="spellStart"/>
        <w:r w:rsidRPr="00DB64B1">
          <w:rPr>
            <w:rStyle w:val="Hyperlink"/>
            <w:rFonts w:ascii="Verdana" w:eastAsia="Times New Roman" w:hAnsi="Verdana" w:cs="Calibri"/>
            <w:sz w:val="20"/>
            <w:szCs w:val="20"/>
          </w:rPr>
          <w:t>MindEd</w:t>
        </w:r>
        <w:proofErr w:type="spellEnd"/>
      </w:hyperlink>
      <w:r w:rsidRPr="00DB64B1">
        <w:rPr>
          <w:rFonts w:ascii="Verdana" w:eastAsia="Times New Roman" w:hAnsi="Verdana" w:cs="Calibri"/>
          <w:sz w:val="20"/>
          <w:szCs w:val="20"/>
        </w:rPr>
        <w:t xml:space="preserve"> is a free educational resource on children and young people's mental health for all adults.</w:t>
      </w:r>
    </w:p>
    <w:p w:rsidR="008E0D41" w:rsidRPr="00DB64B1" w:rsidRDefault="008E0D41" w:rsidP="008E0D41">
      <w:pPr>
        <w:rPr>
          <w:rFonts w:ascii="Verdana" w:eastAsia="Times New Roman" w:hAnsi="Verdana" w:cs="Calibri"/>
          <w:sz w:val="20"/>
          <w:szCs w:val="20"/>
        </w:rPr>
      </w:pPr>
    </w:p>
    <w:p w:rsidR="008E0D41" w:rsidRPr="002E08E3" w:rsidRDefault="008E0D41" w:rsidP="008E0D41">
      <w:pPr>
        <w:rPr>
          <w:rFonts w:ascii="Verdana" w:eastAsia="Times New Roman" w:hAnsi="Verdana" w:cs="Calibri"/>
        </w:rPr>
      </w:pPr>
      <w:r>
        <w:rPr>
          <w:rFonts w:ascii="Verdana" w:eastAsia="Times New Roman" w:hAnsi="Verdana" w:cs="Calibri"/>
          <w:noProof/>
          <w:lang w:eastAsia="en-GB"/>
        </w:rPr>
        <w:drawing>
          <wp:inline distT="0" distB="0" distL="0" distR="0" wp14:anchorId="458ACA9D" wp14:editId="788BD00F">
            <wp:extent cx="926014" cy="4953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0867" cy="497896"/>
                    </a:xfrm>
                    <a:prstGeom prst="rect">
                      <a:avLst/>
                    </a:prstGeom>
                    <a:noFill/>
                  </pic:spPr>
                </pic:pic>
              </a:graphicData>
            </a:graphic>
          </wp:inline>
        </w:drawing>
      </w:r>
    </w:p>
    <w:p w:rsidR="008E0D41" w:rsidRPr="00DB64B1" w:rsidRDefault="008E0D41" w:rsidP="008E0D41">
      <w:pPr>
        <w:rPr>
          <w:rFonts w:ascii="Verdana" w:eastAsia="Times New Roman" w:hAnsi="Verdana" w:cs="Calibri"/>
          <w:sz w:val="20"/>
          <w:szCs w:val="20"/>
        </w:rPr>
      </w:pPr>
      <w:r w:rsidRPr="00DB64B1">
        <w:rPr>
          <w:rFonts w:ascii="Verdana" w:eastAsia="Times New Roman" w:hAnsi="Verdana" w:cs="Calibri"/>
          <w:sz w:val="20"/>
          <w:szCs w:val="20"/>
        </w:rPr>
        <w:t>Find out how to tackle hat</w:t>
      </w:r>
      <w:r>
        <w:rPr>
          <w:rFonts w:ascii="Verdana" w:eastAsia="Times New Roman" w:hAnsi="Verdana" w:cs="Calibri"/>
          <w:sz w:val="20"/>
          <w:szCs w:val="20"/>
        </w:rPr>
        <w:t xml:space="preserve">e online and online trolls </w:t>
      </w:r>
      <w:proofErr w:type="spellStart"/>
      <w:r>
        <w:rPr>
          <w:rFonts w:ascii="Verdana" w:eastAsia="Times New Roman" w:hAnsi="Verdana" w:cs="Calibri"/>
          <w:sz w:val="20"/>
          <w:szCs w:val="20"/>
        </w:rPr>
        <w:t>withi</w:t>
      </w:r>
      <w:r w:rsidRPr="00DB64B1">
        <w:rPr>
          <w:rFonts w:ascii="Verdana" w:eastAsia="Times New Roman" w:hAnsi="Verdana" w:cs="Calibri"/>
          <w:sz w:val="20"/>
          <w:szCs w:val="20"/>
        </w:rPr>
        <w:t>nternet</w:t>
      </w:r>
      <w:proofErr w:type="spellEnd"/>
      <w:r w:rsidRPr="00DB64B1">
        <w:rPr>
          <w:rFonts w:ascii="Verdana" w:eastAsia="Times New Roman" w:hAnsi="Verdana" w:cs="Calibri"/>
          <w:sz w:val="20"/>
          <w:szCs w:val="20"/>
        </w:rPr>
        <w:t xml:space="preserve"> matters advice guide for what </w:t>
      </w:r>
      <w:hyperlink r:id="rId40" w:tgtFrame="_blank" w:history="1">
        <w:r w:rsidRPr="00DB64B1">
          <w:rPr>
            <w:rStyle w:val="Hyperlink"/>
            <w:rFonts w:ascii="Verdana" w:eastAsia="Times New Roman" w:hAnsi="Verdana" w:cs="Calibri"/>
            <w:sz w:val="20"/>
            <w:szCs w:val="20"/>
          </w:rPr>
          <w:t>online hate</w:t>
        </w:r>
      </w:hyperlink>
      <w:r w:rsidRPr="00DB64B1">
        <w:rPr>
          <w:rFonts w:ascii="Verdana" w:eastAsia="Times New Roman" w:hAnsi="Verdana" w:cs="Calibri"/>
          <w:sz w:val="20"/>
          <w:szCs w:val="20"/>
        </w:rPr>
        <w:t xml:space="preserve"> is and how to support your child. Get tools and tips to support your child’s </w:t>
      </w:r>
      <w:hyperlink r:id="rId41" w:tgtFrame="_blank" w:history="1">
        <w:r w:rsidRPr="00DB64B1">
          <w:rPr>
            <w:rStyle w:val="Hyperlink"/>
            <w:rFonts w:ascii="Verdana" w:eastAsia="Times New Roman" w:hAnsi="Verdana" w:cs="Calibri"/>
            <w:sz w:val="20"/>
            <w:szCs w:val="20"/>
          </w:rPr>
          <w:t>digital wellbeing</w:t>
        </w:r>
      </w:hyperlink>
      <w:r w:rsidRPr="00DB64B1">
        <w:rPr>
          <w:rFonts w:ascii="Verdana" w:eastAsia="Times New Roman" w:hAnsi="Verdana" w:cs="Calibri"/>
          <w:sz w:val="20"/>
          <w:szCs w:val="20"/>
        </w:rPr>
        <w:t xml:space="preserve"> on Facebook, Instagram and WhatsApp.</w:t>
      </w:r>
    </w:p>
    <w:p w:rsidR="008E0D41" w:rsidRPr="00CF22E9" w:rsidRDefault="008E0D41" w:rsidP="008E0D41">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26B9C64A" wp14:editId="3FF8BBA8">
            <wp:extent cx="927352" cy="69532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797" cy="708405"/>
                    </a:xfrm>
                    <a:prstGeom prst="rect">
                      <a:avLst/>
                    </a:prstGeom>
                    <a:noFill/>
                  </pic:spPr>
                </pic:pic>
              </a:graphicData>
            </a:graphic>
          </wp:inline>
        </w:drawing>
      </w:r>
    </w:p>
    <w:p w:rsidR="008E0D41" w:rsidRPr="00DB64B1" w:rsidRDefault="008E0D41" w:rsidP="008E0D41">
      <w:pPr>
        <w:rPr>
          <w:rFonts w:ascii="Verdana" w:eastAsia="Times New Roman" w:hAnsi="Verdana" w:cs="Calibri"/>
          <w:sz w:val="20"/>
          <w:szCs w:val="20"/>
        </w:rPr>
      </w:pPr>
      <w:r w:rsidRPr="00DB64B1">
        <w:rPr>
          <w:rFonts w:ascii="Verdana" w:eastAsia="Times New Roman" w:hAnsi="Verdana" w:cs="Calibri"/>
          <w:sz w:val="20"/>
          <w:szCs w:val="20"/>
        </w:rPr>
        <w:t xml:space="preserve">Call NSPCC on 0808 800 5000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worried about the safety of a child. </w:t>
      </w:r>
      <w:proofErr w:type="gramStart"/>
      <w:r w:rsidRPr="00DB64B1">
        <w:rPr>
          <w:rFonts w:ascii="Verdana" w:eastAsia="Times New Roman" w:hAnsi="Verdana" w:cs="Calibri"/>
          <w:sz w:val="20"/>
          <w:szCs w:val="20"/>
        </w:rPr>
        <w:t>Or</w:t>
      </w:r>
      <w:proofErr w:type="gramEnd"/>
      <w:r w:rsidRPr="00DB64B1">
        <w:rPr>
          <w:rFonts w:ascii="Verdana" w:eastAsia="Times New Roman" w:hAnsi="Verdana" w:cs="Calibri"/>
          <w:sz w:val="20"/>
          <w:szCs w:val="20"/>
        </w:rPr>
        <w:t xml:space="preserve"> call the police on 999 if you think a child is in immediate danger.</w:t>
      </w:r>
    </w:p>
    <w:p w:rsidR="008E0D41" w:rsidRPr="00CF22E9" w:rsidRDefault="008E0D41" w:rsidP="008E0D41">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4443ED67" wp14:editId="7CF76C4B">
            <wp:extent cx="893802" cy="82867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5102" cy="839151"/>
                    </a:xfrm>
                    <a:prstGeom prst="rect">
                      <a:avLst/>
                    </a:prstGeom>
                    <a:noFill/>
                  </pic:spPr>
                </pic:pic>
              </a:graphicData>
            </a:graphic>
          </wp:inline>
        </w:drawing>
      </w:r>
    </w:p>
    <w:p w:rsidR="008E0D41" w:rsidRPr="00DB64B1" w:rsidRDefault="008E0D41" w:rsidP="008E0D41">
      <w:pPr>
        <w:rPr>
          <w:rFonts w:ascii="Verdana" w:eastAsia="Times New Roman" w:hAnsi="Verdana" w:cs="Calibri"/>
          <w:sz w:val="20"/>
          <w:szCs w:val="20"/>
        </w:rPr>
      </w:pPr>
      <w:r w:rsidRPr="00DB64B1">
        <w:rPr>
          <w:rFonts w:ascii="Verdana" w:eastAsia="Times New Roman" w:hAnsi="Verdana" w:cs="Calibri"/>
          <w:sz w:val="20"/>
          <w:szCs w:val="20"/>
        </w:rPr>
        <w:t xml:space="preserve">Mind's </w:t>
      </w:r>
      <w:hyperlink r:id="rId44" w:tgtFrame="_blank" w:history="1">
        <w:r w:rsidRPr="00DB64B1">
          <w:rPr>
            <w:rStyle w:val="Hyperlink"/>
            <w:rFonts w:ascii="Verdana" w:eastAsia="Times New Roman" w:hAnsi="Verdana" w:cs="Calibri"/>
            <w:sz w:val="20"/>
            <w:szCs w:val="20"/>
          </w:rPr>
          <w:t>Action for Children</w:t>
        </w:r>
      </w:hyperlink>
      <w:r w:rsidRPr="00DB64B1">
        <w:rPr>
          <w:rFonts w:ascii="Verdana" w:eastAsia="Times New Roman" w:hAnsi="Verdana" w:cs="Calibri"/>
          <w:sz w:val="20"/>
          <w:szCs w:val="20"/>
        </w:rPr>
        <w:t xml:space="preserve"> around </w:t>
      </w:r>
      <w:proofErr w:type="spellStart"/>
      <w:proofErr w:type="gramStart"/>
      <w:r w:rsidRPr="00DB64B1">
        <w:rPr>
          <w:rFonts w:ascii="Verdana" w:eastAsia="Times New Roman" w:hAnsi="Verdana" w:cs="Calibri"/>
          <w:sz w:val="20"/>
          <w:szCs w:val="20"/>
        </w:rPr>
        <w:t>self esteem</w:t>
      </w:r>
      <w:proofErr w:type="spellEnd"/>
      <w:proofErr w:type="gramEnd"/>
      <w:r w:rsidRPr="00DB64B1">
        <w:rPr>
          <w:rFonts w:ascii="Verdana" w:eastAsia="Times New Roman" w:hAnsi="Verdana" w:cs="Calibri"/>
          <w:sz w:val="20"/>
          <w:szCs w:val="20"/>
        </w:rPr>
        <w:t xml:space="preserve"> and helping your child. Parents with Confidence help your child </w:t>
      </w:r>
      <w:proofErr w:type="gramStart"/>
      <w:r w:rsidRPr="00DB64B1">
        <w:rPr>
          <w:rFonts w:ascii="Verdana" w:eastAsia="Times New Roman" w:hAnsi="Verdana" w:cs="Calibri"/>
          <w:sz w:val="20"/>
          <w:szCs w:val="20"/>
        </w:rPr>
        <w:t>to emotionally regulate</w:t>
      </w:r>
      <w:proofErr w:type="gramEnd"/>
      <w:r w:rsidRPr="00DB64B1">
        <w:rPr>
          <w:rFonts w:ascii="Verdana" w:eastAsia="Times New Roman" w:hAnsi="Verdana" w:cs="Calibri"/>
          <w:sz w:val="20"/>
          <w:szCs w:val="20"/>
        </w:rPr>
        <w:t>.</w:t>
      </w:r>
    </w:p>
    <w:p w:rsidR="008E0D41" w:rsidRPr="00CF22E9" w:rsidRDefault="008E0D41" w:rsidP="008E0D41">
      <w:pPr>
        <w:ind w:firstLine="720"/>
        <w:rPr>
          <w:rFonts w:ascii="Verdana" w:eastAsia="Times New Roman" w:hAnsi="Verdana" w:cs="Calibri"/>
        </w:rPr>
      </w:pPr>
      <w:r>
        <w:rPr>
          <w:rFonts w:ascii="Verdana" w:eastAsia="Times New Roman" w:hAnsi="Verdana" w:cs="Calibri"/>
          <w:noProof/>
          <w:lang w:eastAsia="en-GB"/>
        </w:rPr>
        <w:drawing>
          <wp:inline distT="0" distB="0" distL="0" distR="0" wp14:anchorId="3B027E52" wp14:editId="69B4DA0A">
            <wp:extent cx="1371878" cy="49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8269" cy="497608"/>
                    </a:xfrm>
                    <a:prstGeom prst="rect">
                      <a:avLst/>
                    </a:prstGeom>
                    <a:noFill/>
                  </pic:spPr>
                </pic:pic>
              </a:graphicData>
            </a:graphic>
          </wp:inline>
        </w:drawing>
      </w:r>
    </w:p>
    <w:p w:rsidR="008E0D41" w:rsidRDefault="008E0D41" w:rsidP="008E0D41">
      <w:pPr>
        <w:rPr>
          <w:rFonts w:ascii="Verdana" w:eastAsia="Times New Roman" w:hAnsi="Verdana" w:cs="Calibri"/>
          <w:b/>
          <w:sz w:val="20"/>
          <w:szCs w:val="20"/>
        </w:rPr>
      </w:pPr>
      <w:r w:rsidRPr="00DB64B1">
        <w:rPr>
          <w:rFonts w:ascii="Verdana" w:eastAsia="Times New Roman" w:hAnsi="Verdana" w:cs="Calibri"/>
          <w:sz w:val="20"/>
          <w:szCs w:val="20"/>
        </w:rPr>
        <w:t xml:space="preserve">Free and confidential advice from </w:t>
      </w:r>
      <w:hyperlink r:id="rId46" w:tgtFrame="_blank" w:history="1">
        <w:r w:rsidRPr="00DB64B1">
          <w:rPr>
            <w:rStyle w:val="Hyperlink"/>
            <w:rFonts w:ascii="Verdana" w:eastAsia="Times New Roman" w:hAnsi="Verdana" w:cs="Calibri"/>
            <w:sz w:val="20"/>
            <w:szCs w:val="20"/>
          </w:rPr>
          <w:t>Family Lives</w:t>
        </w:r>
      </w:hyperlink>
      <w:r w:rsidRPr="00DB64B1">
        <w:rPr>
          <w:rFonts w:ascii="Verdana" w:eastAsia="Times New Roman" w:hAnsi="Verdana" w:cs="Calibri"/>
          <w:sz w:val="20"/>
          <w:szCs w:val="20"/>
        </w:rPr>
        <w:t xml:space="preserve"> on 0808 800 2222 if </w:t>
      </w:r>
      <w:proofErr w:type="gramStart"/>
      <w:r w:rsidRPr="00DB64B1">
        <w:rPr>
          <w:rFonts w:ascii="Verdana" w:eastAsia="Times New Roman" w:hAnsi="Verdana" w:cs="Calibri"/>
          <w:sz w:val="20"/>
          <w:szCs w:val="20"/>
        </w:rPr>
        <w:t>you’re</w:t>
      </w:r>
      <w:proofErr w:type="gramEnd"/>
      <w:r w:rsidRPr="00DB64B1">
        <w:rPr>
          <w:rFonts w:ascii="Verdana" w:eastAsia="Times New Roman" w:hAnsi="Verdana" w:cs="Calibri"/>
          <w:sz w:val="20"/>
          <w:szCs w:val="20"/>
        </w:rPr>
        <w:t xml:space="preserve"> finding it hard at home with your child and are struggling to cope</w:t>
      </w:r>
      <w:r w:rsidRPr="00DB64B1">
        <w:rPr>
          <w:rFonts w:ascii="Verdana" w:eastAsia="Times New Roman" w:hAnsi="Verdana" w:cs="Calibri"/>
          <w:b/>
          <w:sz w:val="20"/>
          <w:szCs w:val="20"/>
        </w:rPr>
        <w:t>.</w:t>
      </w:r>
      <w:r>
        <w:rPr>
          <w:rFonts w:ascii="Verdana" w:eastAsia="Times New Roman" w:hAnsi="Verdana" w:cs="Calibri"/>
          <w:b/>
          <w:sz w:val="20"/>
          <w:szCs w:val="20"/>
        </w:rPr>
        <w:br/>
      </w:r>
      <w:r w:rsidRPr="00DB64B1">
        <w:rPr>
          <w:rFonts w:ascii="Verdana" w:eastAsia="Times New Roman" w:hAnsi="Verdana" w:cs="Calibri"/>
          <w:b/>
          <w:sz w:val="20"/>
          <w:szCs w:val="20"/>
        </w:rPr>
        <w:br/>
      </w:r>
      <w:r>
        <w:rPr>
          <w:rFonts w:ascii="Verdana" w:eastAsia="Times New Roman" w:hAnsi="Verdana" w:cs="Calibri"/>
          <w:noProof/>
          <w:lang w:eastAsia="en-GB"/>
        </w:rPr>
        <w:drawing>
          <wp:inline distT="0" distB="0" distL="0" distR="0" wp14:anchorId="5A1DB20F" wp14:editId="4044D007">
            <wp:extent cx="1466850" cy="426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4096" cy="431056"/>
                    </a:xfrm>
                    <a:prstGeom prst="rect">
                      <a:avLst/>
                    </a:prstGeom>
                    <a:noFill/>
                  </pic:spPr>
                </pic:pic>
              </a:graphicData>
            </a:graphic>
          </wp:inline>
        </w:drawing>
      </w:r>
    </w:p>
    <w:p w:rsidR="00995D56" w:rsidRDefault="008E0D41" w:rsidP="00C03F16">
      <w:pPr>
        <w:rPr>
          <w:rFonts w:ascii="Verdana" w:eastAsia="Times New Roman" w:hAnsi="Verdana" w:cs="Calibri"/>
          <w:b/>
        </w:rPr>
        <w:sectPr w:rsidR="00995D56" w:rsidSect="008E0D41">
          <w:type w:val="continuous"/>
          <w:pgSz w:w="11906" w:h="16838"/>
          <w:pgMar w:top="568" w:right="566" w:bottom="0" w:left="709" w:header="426" w:footer="0" w:gutter="0"/>
          <w:cols w:num="2" w:space="709"/>
          <w:docGrid w:linePitch="360"/>
        </w:sectPr>
      </w:pPr>
      <w:hyperlink r:id="rId48" w:tgtFrame="_blank" w:history="1">
        <w:r w:rsidRPr="00DB64B1">
          <w:rPr>
            <w:rStyle w:val="Hyperlink"/>
            <w:rFonts w:ascii="Verdana" w:eastAsia="Times New Roman" w:hAnsi="Verdana" w:cs="Calibri"/>
            <w:sz w:val="20"/>
            <w:szCs w:val="20"/>
          </w:rPr>
          <w:t>Young Minds</w:t>
        </w:r>
      </w:hyperlink>
      <w:r w:rsidRPr="00DB64B1">
        <w:rPr>
          <w:rFonts w:ascii="Verdana" w:eastAsia="Times New Roman" w:hAnsi="Verdana" w:cs="Calibri"/>
          <w:sz w:val="20"/>
          <w:szCs w:val="20"/>
        </w:rPr>
        <w:t xml:space="preserve"> have a parent’s help</w:t>
      </w:r>
      <w:r>
        <w:rPr>
          <w:rFonts w:ascii="Verdana" w:eastAsia="Times New Roman" w:hAnsi="Verdana" w:cs="Calibri"/>
          <w:sz w:val="20"/>
          <w:szCs w:val="20"/>
        </w:rPr>
        <w:t>line, information and resources.</w:t>
      </w:r>
    </w:p>
    <w:p w:rsidR="00995D56" w:rsidRDefault="00995D56" w:rsidP="00C03F16">
      <w:pPr>
        <w:rPr>
          <w:rFonts w:ascii="Verdana" w:eastAsia="Times New Roman" w:hAnsi="Verdana" w:cs="Calibri"/>
          <w:b/>
        </w:rPr>
        <w:sectPr w:rsidR="00995D56" w:rsidSect="008E0D41">
          <w:type w:val="continuous"/>
          <w:pgSz w:w="11906" w:h="16838"/>
          <w:pgMar w:top="568" w:right="566" w:bottom="0" w:left="709" w:header="426" w:footer="0" w:gutter="0"/>
          <w:cols w:num="2" w:space="709"/>
          <w:docGrid w:linePitch="360"/>
        </w:sectPr>
      </w:pPr>
    </w:p>
    <w:p w:rsidR="008E0D41" w:rsidRDefault="008E0D41" w:rsidP="00C03F16">
      <w:pPr>
        <w:rPr>
          <w:rFonts w:ascii="Verdana" w:eastAsia="Times New Roman" w:hAnsi="Verdana" w:cs="Calibri"/>
          <w:b/>
        </w:rPr>
        <w:sectPr w:rsidR="008E0D41" w:rsidSect="002024F3">
          <w:type w:val="continuous"/>
          <w:pgSz w:w="11906" w:h="16838"/>
          <w:pgMar w:top="568" w:right="566" w:bottom="0" w:left="709" w:header="426" w:footer="0" w:gutter="0"/>
          <w:cols w:num="2" w:space="709"/>
          <w:docGrid w:linePitch="360"/>
        </w:sectPr>
      </w:pPr>
    </w:p>
    <w:p w:rsidR="00995D56" w:rsidRPr="002024F3" w:rsidRDefault="00995D56" w:rsidP="008E0D41">
      <w:pPr>
        <w:rPr>
          <w:rFonts w:ascii="Verdana" w:eastAsia="Times New Roman" w:hAnsi="Verdana" w:cs="Calibri"/>
          <w:b/>
        </w:rPr>
      </w:pPr>
    </w:p>
    <w:sectPr w:rsidR="00995D56" w:rsidRPr="002024F3" w:rsidSect="002024F3">
      <w:type w:val="continuous"/>
      <w:pgSz w:w="11906" w:h="16838"/>
      <w:pgMar w:top="568" w:right="566" w:bottom="0" w:left="709" w:header="426"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4F3" w:rsidRPr="002024F3" w:rsidRDefault="002024F3" w:rsidP="002024F3">
    <w:pPr>
      <w:pStyle w:val="Footer"/>
      <w:jc w:val="center"/>
      <w:rPr>
        <w:rFonts w:ascii="Verdana" w:hAnsi="Verdana"/>
        <w:noProof/>
        <w:color w:val="002060"/>
        <w:sz w:val="18"/>
        <w:szCs w:val="18"/>
        <w:lang w:eastAsia="en-GB"/>
      </w:rPr>
    </w:pPr>
  </w:p>
  <w:p w:rsidR="002024F3" w:rsidRPr="002024F3" w:rsidRDefault="002024F3" w:rsidP="002024F3">
    <w:pPr>
      <w:pStyle w:val="Footer"/>
      <w:jc w:val="center"/>
      <w:rPr>
        <w:rFonts w:ascii="Verdana" w:hAnsi="Verdana"/>
        <w:sz w:val="18"/>
        <w:szCs w:val="18"/>
      </w:rPr>
    </w:pPr>
    <w:proofErr w:type="gramStart"/>
    <w:r w:rsidRPr="002024F3">
      <w:rPr>
        <w:rFonts w:ascii="Verdana" w:hAnsi="Verdana"/>
        <w:sz w:val="18"/>
        <w:szCs w:val="18"/>
      </w:rPr>
      <w:t xml:space="preserve">Website  </w:t>
    </w:r>
    <w:proofErr w:type="gramEnd"/>
    <w:hyperlink r:id="rId1" w:history="1">
      <w:r w:rsidRPr="002024F3">
        <w:rPr>
          <w:rStyle w:val="Hyperlink"/>
          <w:rFonts w:ascii="Verdana" w:hAnsi="Verdana"/>
          <w:sz w:val="18"/>
          <w:szCs w:val="18"/>
        </w:rPr>
        <w:t>www.st-anthonys.kent.sch.uk</w:t>
      </w:r>
    </w:hyperlink>
    <w:r w:rsidRPr="002024F3">
      <w:rPr>
        <w:rFonts w:ascii="Verdana" w:hAnsi="Verdana"/>
        <w:sz w:val="18"/>
        <w:szCs w:val="18"/>
      </w:rPr>
      <w:t xml:space="preserve"> </w:t>
    </w:r>
  </w:p>
  <w:p w:rsidR="002024F3" w:rsidRPr="002024F3" w:rsidRDefault="002024F3" w:rsidP="002024F3">
    <w:pPr>
      <w:pStyle w:val="Footer"/>
      <w:jc w:val="center"/>
      <w:rPr>
        <w:rFonts w:ascii="Verdana" w:hAnsi="Verdana"/>
        <w:sz w:val="18"/>
        <w:szCs w:val="18"/>
      </w:rPr>
    </w:pPr>
    <w:r w:rsidRPr="002024F3">
      <w:rPr>
        <w:rFonts w:ascii="Verdana" w:hAnsi="Verdana"/>
        <w:sz w:val="18"/>
        <w:szCs w:val="18"/>
      </w:rPr>
      <w:t xml:space="preserve">Email </w:t>
    </w:r>
    <w:hyperlink r:id="rId2" w:history="1">
      <w:r w:rsidRPr="002024F3">
        <w:rPr>
          <w:rStyle w:val="Hyperlink"/>
          <w:rFonts w:ascii="Verdana" w:hAnsi="Verdana"/>
          <w:sz w:val="18"/>
          <w:szCs w:val="18"/>
        </w:rPr>
        <w:t>admin@st-anthonys.kent.sch.uk</w:t>
      </w:r>
    </w:hyperlink>
    <w:r w:rsidRPr="002024F3">
      <w:rPr>
        <w:rFonts w:ascii="Verdana" w:hAnsi="Verdana"/>
        <w:sz w:val="18"/>
        <w:szCs w:val="18"/>
      </w:rPr>
      <w:t xml:space="preserve"> </w:t>
    </w:r>
  </w:p>
  <w:p w:rsidR="002024F3" w:rsidRPr="002024F3" w:rsidRDefault="002024F3" w:rsidP="002024F3">
    <w:pPr>
      <w:pStyle w:val="Footer"/>
      <w:jc w:val="center"/>
      <w:rPr>
        <w:rFonts w:ascii="Verdana" w:hAnsi="Verdana"/>
        <w:sz w:val="18"/>
        <w:szCs w:val="18"/>
      </w:rPr>
    </w:pPr>
    <w:r w:rsidRPr="002024F3">
      <w:rPr>
        <w:rFonts w:ascii="Verdana" w:hAnsi="Verdana"/>
        <w:sz w:val="18"/>
        <w:szCs w:val="18"/>
      </w:rPr>
      <w:t>Phone 01843 292 015</w:t>
    </w:r>
  </w:p>
  <w:p w:rsidR="002024F3" w:rsidRPr="00C03F16" w:rsidRDefault="002024F3" w:rsidP="002024F3">
    <w:pPr>
      <w:pStyle w:val="Footer"/>
      <w:jc w:val="center"/>
      <w:rPr>
        <w:noProof/>
        <w:color w:val="002060"/>
        <w:sz w:val="26"/>
        <w:szCs w:val="26"/>
        <w:lang w:eastAsia="en-G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F16" w:rsidRPr="00C03F16" w:rsidRDefault="00C03F16" w:rsidP="00011588">
    <w:pPr>
      <w:pStyle w:val="Footer"/>
      <w:jc w:val="center"/>
      <w:rPr>
        <w:noProof/>
        <w:color w:val="002060"/>
        <w:sz w:val="20"/>
        <w:szCs w:val="20"/>
        <w:lang w:eastAsia="en-GB"/>
      </w:rPr>
    </w:pPr>
  </w:p>
  <w:p w:rsidR="00011588" w:rsidRPr="00C03F16" w:rsidRDefault="00C03F16" w:rsidP="00011588">
    <w:pPr>
      <w:pStyle w:val="Footer"/>
      <w:jc w:val="center"/>
      <w:rPr>
        <w:noProof/>
        <w:color w:val="002060"/>
        <w:sz w:val="26"/>
        <w:szCs w:val="26"/>
        <w:lang w:eastAsia="en-GB"/>
      </w:rPr>
    </w:pPr>
    <w:r w:rsidRPr="00C03F16">
      <w:rPr>
        <w:noProof/>
        <w:color w:val="002060"/>
        <w:sz w:val="26"/>
        <w:szCs w:val="26"/>
        <w:lang w:eastAsia="en-GB"/>
      </w:rPr>
      <w:t>St. Anthony’s School, St. Anthony’s Way, Margate, Kent CT9 3RA</w:t>
    </w:r>
  </w:p>
  <w:p w:rsidR="00C03F16" w:rsidRPr="00C03F16" w:rsidRDefault="00C03F16" w:rsidP="00011588">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A0" w:rsidRPr="00C03F16" w:rsidRDefault="00011588">
    <w:pPr>
      <w:pStyle w:val="Header"/>
      <w:rPr>
        <w:rFonts w:ascii="Verdana" w:hAnsi="Verdana"/>
      </w:rPr>
    </w:pPr>
    <w:r w:rsidRPr="00C03F16">
      <w:rPr>
        <w:rFonts w:ascii="Verdana" w:hAnsi="Verdana"/>
        <w:noProof/>
        <w:lang w:eastAsia="en-GB"/>
      </w:rPr>
      <w:drawing>
        <wp:inline distT="0" distB="0" distL="0" distR="0">
          <wp:extent cx="6750685" cy="1968284"/>
          <wp:effectExtent l="0" t="0" r="0" b="0"/>
          <wp:docPr id="24" name="Picture 24"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47F67BA7"/>
    <w:multiLevelType w:val="hybridMultilevel"/>
    <w:tmpl w:val="F622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AD"/>
    <w:rsid w:val="00002515"/>
    <w:rsid w:val="00010548"/>
    <w:rsid w:val="00011588"/>
    <w:rsid w:val="000B6BD0"/>
    <w:rsid w:val="000E6A9A"/>
    <w:rsid w:val="000F5D69"/>
    <w:rsid w:val="00111A2C"/>
    <w:rsid w:val="00141381"/>
    <w:rsid w:val="00141824"/>
    <w:rsid w:val="001439DA"/>
    <w:rsid w:val="00190087"/>
    <w:rsid w:val="001B403D"/>
    <w:rsid w:val="001F770D"/>
    <w:rsid w:val="002024F3"/>
    <w:rsid w:val="002158BD"/>
    <w:rsid w:val="0028453A"/>
    <w:rsid w:val="002A4B56"/>
    <w:rsid w:val="002B308E"/>
    <w:rsid w:val="002C6577"/>
    <w:rsid w:val="002E08E3"/>
    <w:rsid w:val="002E60BA"/>
    <w:rsid w:val="003214EF"/>
    <w:rsid w:val="003A5E82"/>
    <w:rsid w:val="00476412"/>
    <w:rsid w:val="00481ED4"/>
    <w:rsid w:val="004F51CC"/>
    <w:rsid w:val="006A1AF8"/>
    <w:rsid w:val="006A66B4"/>
    <w:rsid w:val="007212F6"/>
    <w:rsid w:val="007A40AD"/>
    <w:rsid w:val="007D7FE8"/>
    <w:rsid w:val="007E10A1"/>
    <w:rsid w:val="008247F4"/>
    <w:rsid w:val="00845730"/>
    <w:rsid w:val="0085764B"/>
    <w:rsid w:val="00892665"/>
    <w:rsid w:val="008A3D90"/>
    <w:rsid w:val="008A506E"/>
    <w:rsid w:val="008A611F"/>
    <w:rsid w:val="008E0D41"/>
    <w:rsid w:val="0094234A"/>
    <w:rsid w:val="00945404"/>
    <w:rsid w:val="00946902"/>
    <w:rsid w:val="00964305"/>
    <w:rsid w:val="00995D56"/>
    <w:rsid w:val="009B5376"/>
    <w:rsid w:val="009B7BCD"/>
    <w:rsid w:val="009F1238"/>
    <w:rsid w:val="009F4848"/>
    <w:rsid w:val="00A10E81"/>
    <w:rsid w:val="00A51908"/>
    <w:rsid w:val="00A87681"/>
    <w:rsid w:val="00AA04BA"/>
    <w:rsid w:val="00AC02A0"/>
    <w:rsid w:val="00AC4F45"/>
    <w:rsid w:val="00B208D0"/>
    <w:rsid w:val="00B91257"/>
    <w:rsid w:val="00C03763"/>
    <w:rsid w:val="00C03F16"/>
    <w:rsid w:val="00C2632A"/>
    <w:rsid w:val="00C6132F"/>
    <w:rsid w:val="00CC79EC"/>
    <w:rsid w:val="00CC7E58"/>
    <w:rsid w:val="00CF22E9"/>
    <w:rsid w:val="00D35B5F"/>
    <w:rsid w:val="00D62D6A"/>
    <w:rsid w:val="00DA269F"/>
    <w:rsid w:val="00DB64B1"/>
    <w:rsid w:val="00EB6307"/>
    <w:rsid w:val="00EC55BF"/>
    <w:rsid w:val="00ED6FB0"/>
    <w:rsid w:val="00EF53A3"/>
    <w:rsid w:val="00EF757E"/>
    <w:rsid w:val="00F03D66"/>
    <w:rsid w:val="00F76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7A329F"/>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Mention">
    <w:name w:val="Mention"/>
    <w:basedOn w:val="DefaultParagraphFont"/>
    <w:uiPriority w:val="99"/>
    <w:semiHidden/>
    <w:unhideWhenUsed/>
    <w:rPr>
      <w:color w:val="2B579A"/>
      <w:shd w:val="clear" w:color="auto" w:fill="E6E6E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bc.co.uk/newsround"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kentresiliencehub.org.uk/" TargetMode="External"/><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bbc.co.uk/newsround/13865002?utm_campaign=2370281_NAHT%20News%202%20March%202022&amp;utm_medium=email&amp;utm_source=National%20Association%20of%20Head%20Teachers&amp;dm_i=3OT7,1ESX5,1D7VEE,55G2G,1" TargetMode="External"/><Relationship Id="rId33" Type="http://schemas.openxmlformats.org/officeDocument/2006/relationships/image" Target="media/image19.png"/><Relationship Id="rId38" Type="http://schemas.openxmlformats.org/officeDocument/2006/relationships/hyperlink" Target="https://www.minded.org.uk/" TargetMode="External"/><Relationship Id="rId46" Type="http://schemas.openxmlformats.org/officeDocument/2006/relationships/hyperlink" Target="https://www.familylives.org.uk/how-we-can-help/confidential-helpline/"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frontiersin.org/articles/10.3389/fpsyg.2020.583868/full" TargetMode="External"/><Relationship Id="rId41" Type="http://schemas.openxmlformats.org/officeDocument/2006/relationships/hyperlink" Target="https://www.internetmatters.org/?gclid=EAIaIQobChMIrbTX5_bt7AIVRuztCh33bQH_EAAYASAAEgLtifD_Bw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yperlink" Target="https://www.internetmatters.org/resources/tackling-online-hate-and-trolling/"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s://www.kooth.com/"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7.jpeg"/><Relationship Id="rId44" Type="http://schemas.openxmlformats.org/officeDocument/2006/relationships/hyperlink" Target="https://minds.actionforchildren.org.uk/self-estee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s://www.place2be.org.uk/about-us/news-and-blogs/2022/march/talking-to-children-and-young-people-about-war-and-conflict/?utm_campaign=2370281_NAHT%20News%202%20March%202022&amp;utm_medium=email&amp;utm_source=National%20Association%20of%20Head%20Teachers&amp;dm_i=3OT7,1ESX5,1D7VEE,55K6N,1" TargetMode="External"/><Relationship Id="rId30" Type="http://schemas.openxmlformats.org/officeDocument/2006/relationships/hyperlink" Target="https://worldsleepday.org/tips-for-children" TargetMode="External"/><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s://youngminds.org.uk/" TargetMode="Externa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A4AD5-56EF-4833-8310-C8F3D5C3D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1259</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3</cp:revision>
  <cp:lastPrinted>2019-07-23T09:53:00Z</cp:lastPrinted>
  <dcterms:created xsi:type="dcterms:W3CDTF">2022-03-04T15:23:00Z</dcterms:created>
  <dcterms:modified xsi:type="dcterms:W3CDTF">2022-03-04T15:24:00Z</dcterms:modified>
</cp:coreProperties>
</file>